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75456" w14:textId="152B9CF7" w:rsidR="00FC463C" w:rsidRDefault="00FC463C" w:rsidP="004772BB">
      <w:pPr>
        <w:spacing w:line="276" w:lineRule="auto"/>
        <w:rPr>
          <w:rFonts w:ascii="Arial" w:hAnsi="Arial" w:cs="Arial"/>
          <w:u w:val="single"/>
        </w:rPr>
      </w:pPr>
      <w:proofErr w:type="spellStart"/>
      <w:proofErr w:type="gramStart"/>
      <w:r w:rsidRPr="00FC463C">
        <w:rPr>
          <w:rFonts w:ascii="Arial" w:hAnsi="Arial" w:cs="Arial"/>
          <w:u w:val="single"/>
        </w:rPr>
        <w:t>strunz.stiftung</w:t>
      </w:r>
      <w:proofErr w:type="spellEnd"/>
      <w:proofErr w:type="gramEnd"/>
      <w:r w:rsidRPr="00FC463C">
        <w:rPr>
          <w:rFonts w:ascii="Arial" w:hAnsi="Arial" w:cs="Arial"/>
          <w:u w:val="single"/>
        </w:rPr>
        <w:t xml:space="preserve"> unterstützt </w:t>
      </w:r>
      <w:r w:rsidR="001A545F" w:rsidRPr="001A545F">
        <w:rPr>
          <w:rFonts w:ascii="Arial" w:hAnsi="Arial" w:cs="Arial"/>
          <w:u w:val="single"/>
        </w:rPr>
        <w:t>„Hilfe für Nachbarn“ mit 5.000 Euro-Spende</w:t>
      </w:r>
    </w:p>
    <w:p w14:paraId="23BFA5D6" w14:textId="77777777" w:rsidR="00FC463C" w:rsidRDefault="00FC463C" w:rsidP="004772BB">
      <w:pPr>
        <w:spacing w:line="276" w:lineRule="auto"/>
        <w:rPr>
          <w:rFonts w:ascii="Arial" w:hAnsi="Arial" w:cs="Arial"/>
          <w:u w:val="single"/>
        </w:rPr>
      </w:pPr>
    </w:p>
    <w:p w14:paraId="582A58D3" w14:textId="718D121C" w:rsidR="00FC463C" w:rsidRPr="00FC463C" w:rsidRDefault="001A545F" w:rsidP="00FC463C">
      <w:pPr>
        <w:spacing w:line="360" w:lineRule="auto"/>
        <w:jc w:val="both"/>
        <w:rPr>
          <w:rFonts w:ascii="Arial" w:hAnsi="Arial" w:cs="Arial"/>
          <w:b/>
          <w:bCs/>
          <w:sz w:val="48"/>
          <w:szCs w:val="48"/>
        </w:rPr>
      </w:pPr>
      <w:r>
        <w:rPr>
          <w:rFonts w:ascii="Arial" w:hAnsi="Arial" w:cs="Arial"/>
          <w:b/>
          <w:bCs/>
          <w:sz w:val="48"/>
          <w:szCs w:val="48"/>
        </w:rPr>
        <w:t>5.000 Euro für die Förderung unbürokratischer Hilfe in Hochfranken</w:t>
      </w:r>
    </w:p>
    <w:p w14:paraId="107BDA07" w14:textId="77777777" w:rsidR="004772BB" w:rsidRPr="00A1247D" w:rsidRDefault="004772BB" w:rsidP="004772BB">
      <w:pPr>
        <w:spacing w:line="360" w:lineRule="auto"/>
        <w:jc w:val="both"/>
        <w:rPr>
          <w:rFonts w:ascii="Arial" w:hAnsi="Arial" w:cs="Arial"/>
          <w:sz w:val="16"/>
          <w:szCs w:val="16"/>
        </w:rPr>
      </w:pPr>
    </w:p>
    <w:p w14:paraId="27AFC846" w14:textId="46673E25" w:rsidR="001A545F" w:rsidRPr="001A545F" w:rsidRDefault="001A545F" w:rsidP="001A545F">
      <w:pPr>
        <w:spacing w:line="360" w:lineRule="auto"/>
        <w:jc w:val="both"/>
        <w:rPr>
          <w:rFonts w:ascii="Arial" w:hAnsi="Arial" w:cs="Arial"/>
          <w:b/>
          <w:bCs/>
          <w:sz w:val="22"/>
          <w:szCs w:val="22"/>
        </w:rPr>
      </w:pPr>
      <w:r w:rsidRPr="001A545F">
        <w:rPr>
          <w:rFonts w:ascii="Arial" w:hAnsi="Arial" w:cs="Arial"/>
          <w:b/>
          <w:bCs/>
          <w:sz w:val="22"/>
          <w:szCs w:val="22"/>
        </w:rPr>
        <w:t xml:space="preserve">Die </w:t>
      </w:r>
      <w:proofErr w:type="spellStart"/>
      <w:proofErr w:type="gramStart"/>
      <w:r w:rsidRPr="001A545F">
        <w:rPr>
          <w:rFonts w:ascii="Arial" w:hAnsi="Arial" w:cs="Arial"/>
          <w:b/>
          <w:bCs/>
          <w:sz w:val="22"/>
          <w:szCs w:val="22"/>
        </w:rPr>
        <w:t>strunz.stiftung</w:t>
      </w:r>
      <w:proofErr w:type="spellEnd"/>
      <w:proofErr w:type="gramEnd"/>
      <w:r w:rsidRPr="001A545F">
        <w:rPr>
          <w:rFonts w:ascii="Arial" w:hAnsi="Arial" w:cs="Arial"/>
          <w:b/>
          <w:bCs/>
          <w:sz w:val="22"/>
          <w:szCs w:val="22"/>
        </w:rPr>
        <w:t xml:space="preserve"> der </w:t>
      </w:r>
      <w:proofErr w:type="spellStart"/>
      <w:r w:rsidRPr="001A545F">
        <w:rPr>
          <w:rFonts w:ascii="Arial" w:hAnsi="Arial" w:cs="Arial"/>
          <w:b/>
          <w:bCs/>
          <w:sz w:val="22"/>
          <w:szCs w:val="22"/>
        </w:rPr>
        <w:t>Rehauer</w:t>
      </w:r>
      <w:proofErr w:type="spellEnd"/>
      <w:r w:rsidRPr="001A545F">
        <w:rPr>
          <w:rFonts w:ascii="Arial" w:hAnsi="Arial" w:cs="Arial"/>
          <w:b/>
          <w:bCs/>
          <w:sz w:val="22"/>
          <w:szCs w:val="22"/>
        </w:rPr>
        <w:t xml:space="preserve"> Unternehmerfamilie Strunz (LAMILUX) unterstützt das Projekt ‚Hilfe für Nachbarn e. V.‘ mit einer finanziellen Förderung in Höhe von 5.000 Euro.</w:t>
      </w:r>
      <w:r>
        <w:rPr>
          <w:rFonts w:ascii="Arial" w:hAnsi="Arial" w:cs="Arial"/>
          <w:b/>
          <w:bCs/>
          <w:sz w:val="22"/>
          <w:szCs w:val="22"/>
        </w:rPr>
        <w:t xml:space="preserve"> </w:t>
      </w:r>
      <w:r w:rsidRPr="001A545F">
        <w:rPr>
          <w:rFonts w:ascii="Arial" w:hAnsi="Arial" w:cs="Arial"/>
          <w:b/>
          <w:bCs/>
          <w:sz w:val="22"/>
          <w:szCs w:val="22"/>
        </w:rPr>
        <w:t xml:space="preserve">Mit </w:t>
      </w:r>
      <w:r>
        <w:rPr>
          <w:rFonts w:ascii="Arial" w:hAnsi="Arial" w:cs="Arial"/>
          <w:b/>
          <w:bCs/>
          <w:sz w:val="22"/>
          <w:szCs w:val="22"/>
        </w:rPr>
        <w:t>dieser</w:t>
      </w:r>
      <w:r w:rsidRPr="001A545F">
        <w:rPr>
          <w:rFonts w:ascii="Arial" w:hAnsi="Arial" w:cs="Arial"/>
          <w:b/>
          <w:bCs/>
          <w:sz w:val="22"/>
          <w:szCs w:val="22"/>
        </w:rPr>
        <w:t xml:space="preserve"> Spende würdigt die Stiftung die wertvolle Arbeit des Vereins Hilfe für Nachbarn e. V. und stärkt gezielt dessen Einsatz für Menschen in Notlagen in Hochfranken.</w:t>
      </w:r>
    </w:p>
    <w:p w14:paraId="1DA2EDBD" w14:textId="77777777" w:rsidR="001A545F" w:rsidRPr="001A545F" w:rsidRDefault="001A545F" w:rsidP="001A545F">
      <w:pPr>
        <w:spacing w:line="360" w:lineRule="auto"/>
        <w:jc w:val="both"/>
        <w:rPr>
          <w:rFonts w:ascii="Arial" w:hAnsi="Arial" w:cs="Arial"/>
          <w:b/>
          <w:bCs/>
          <w:sz w:val="22"/>
          <w:szCs w:val="22"/>
        </w:rPr>
      </w:pPr>
    </w:p>
    <w:p w14:paraId="0E872A01" w14:textId="77777777" w:rsidR="001A545F" w:rsidRPr="001A545F" w:rsidRDefault="001A545F" w:rsidP="001A545F">
      <w:pPr>
        <w:spacing w:line="360" w:lineRule="auto"/>
        <w:jc w:val="both"/>
        <w:rPr>
          <w:rFonts w:ascii="Arial" w:hAnsi="Arial" w:cs="Arial"/>
          <w:sz w:val="22"/>
          <w:szCs w:val="22"/>
        </w:rPr>
      </w:pPr>
      <w:r w:rsidRPr="001A545F">
        <w:rPr>
          <w:rFonts w:ascii="Arial" w:hAnsi="Arial" w:cs="Arial"/>
          <w:sz w:val="22"/>
          <w:szCs w:val="22"/>
        </w:rPr>
        <w:t xml:space="preserve">„Unser Anliegen ist es, dort zu unterstützen, wo Menschen unverschuldet in schwierige Lebenssituationen geraten und schnelle Hilfe benötigen. Vereine wie ‚Hilfe für Nachbarn‘ leisten genau diese wichtige, unbürokratische Unterstützung für die Menschen vor Ort“, erklärt Dr. Heinrich Strunz, Stifter und Repräsentant der </w:t>
      </w:r>
      <w:proofErr w:type="spellStart"/>
      <w:proofErr w:type="gramStart"/>
      <w:r w:rsidRPr="001A545F">
        <w:rPr>
          <w:rFonts w:ascii="Arial" w:hAnsi="Arial" w:cs="Arial"/>
          <w:sz w:val="22"/>
          <w:szCs w:val="22"/>
        </w:rPr>
        <w:t>strunz.stiftung</w:t>
      </w:r>
      <w:proofErr w:type="spellEnd"/>
      <w:proofErr w:type="gramEnd"/>
      <w:r w:rsidRPr="001A545F">
        <w:rPr>
          <w:rFonts w:ascii="Arial" w:hAnsi="Arial" w:cs="Arial"/>
          <w:sz w:val="22"/>
          <w:szCs w:val="22"/>
        </w:rPr>
        <w:t xml:space="preserve">. „Mit unserer Spende möchten wir dazu beitragen, dass Solidarität und Mitmenschlichkeit in unserer Region </w:t>
      </w:r>
      <w:proofErr w:type="gramStart"/>
      <w:r w:rsidRPr="001A545F">
        <w:rPr>
          <w:rFonts w:ascii="Arial" w:hAnsi="Arial" w:cs="Arial"/>
          <w:sz w:val="22"/>
          <w:szCs w:val="22"/>
        </w:rPr>
        <w:t>weiter gelebt</w:t>
      </w:r>
      <w:proofErr w:type="gramEnd"/>
      <w:r w:rsidRPr="001A545F">
        <w:rPr>
          <w:rFonts w:ascii="Arial" w:hAnsi="Arial" w:cs="Arial"/>
          <w:sz w:val="22"/>
          <w:szCs w:val="22"/>
        </w:rPr>
        <w:t xml:space="preserve"> werden.“</w:t>
      </w:r>
    </w:p>
    <w:p w14:paraId="726320A2" w14:textId="77777777" w:rsidR="001A545F" w:rsidRPr="001A545F" w:rsidRDefault="001A545F" w:rsidP="001A545F">
      <w:pPr>
        <w:spacing w:line="360" w:lineRule="auto"/>
        <w:jc w:val="both"/>
        <w:rPr>
          <w:rFonts w:ascii="Arial" w:hAnsi="Arial" w:cs="Arial"/>
          <w:sz w:val="22"/>
          <w:szCs w:val="22"/>
        </w:rPr>
      </w:pPr>
    </w:p>
    <w:p w14:paraId="5FE7D080" w14:textId="77777777" w:rsidR="001A545F" w:rsidRPr="001A545F" w:rsidRDefault="001A545F" w:rsidP="001A545F">
      <w:pPr>
        <w:spacing w:line="360" w:lineRule="auto"/>
        <w:jc w:val="both"/>
        <w:rPr>
          <w:rFonts w:ascii="Arial" w:hAnsi="Arial" w:cs="Arial"/>
          <w:sz w:val="22"/>
          <w:szCs w:val="22"/>
        </w:rPr>
      </w:pPr>
      <w:r w:rsidRPr="001A545F">
        <w:rPr>
          <w:rFonts w:ascii="Arial" w:hAnsi="Arial" w:cs="Arial"/>
          <w:sz w:val="22"/>
          <w:szCs w:val="22"/>
        </w:rPr>
        <w:t xml:space="preserve">Der Verein Hilfe für Nachbarn e. V. entstand im Jahr 2000 als Initiative der Sparkasse Hochfranken und der Frankenpost und hat sich seitdem zu einer festen Größe im sozialen Gefüge der Region entwickelt. Sein Zweck ist es, Menschen, die aufgrund unvorhergesehener persönlicher Schicksalsschläge in finanzielle Not geraten sind, schnell, unbürokratisch und direkt zu helfen. Alle eingehenden Spenden kommen ohne Abzug von Verwaltungskosten vollständig bei Hilfsbedürftigen an. Die Prüfung der Bedürftigkeit erfolgt in </w:t>
      </w:r>
      <w:r w:rsidRPr="001A545F">
        <w:rPr>
          <w:rFonts w:ascii="Arial" w:hAnsi="Arial" w:cs="Arial"/>
          <w:sz w:val="22"/>
          <w:szCs w:val="22"/>
        </w:rPr>
        <w:lastRenderedPageBreak/>
        <w:t xml:space="preserve">Zusammenarbeit mit etablierten karitativen Partnern wie Diakonie, Caritas oder dem Roten Kreuz. </w:t>
      </w:r>
    </w:p>
    <w:p w14:paraId="7694359F" w14:textId="77777777" w:rsidR="001A545F" w:rsidRPr="001A545F" w:rsidRDefault="001A545F" w:rsidP="001A545F">
      <w:pPr>
        <w:spacing w:line="360" w:lineRule="auto"/>
        <w:jc w:val="both"/>
        <w:rPr>
          <w:rFonts w:ascii="Arial" w:hAnsi="Arial" w:cs="Arial"/>
          <w:sz w:val="22"/>
          <w:szCs w:val="22"/>
        </w:rPr>
      </w:pPr>
    </w:p>
    <w:p w14:paraId="24A8B8E9" w14:textId="2ED9F977" w:rsidR="00A1247D" w:rsidRPr="001A545F" w:rsidRDefault="001A545F" w:rsidP="001A545F">
      <w:pPr>
        <w:spacing w:line="360" w:lineRule="auto"/>
        <w:jc w:val="both"/>
        <w:rPr>
          <w:rFonts w:ascii="Arial" w:hAnsi="Arial" w:cs="Arial"/>
          <w:sz w:val="22"/>
          <w:szCs w:val="22"/>
        </w:rPr>
      </w:pPr>
      <w:r w:rsidRPr="001A545F">
        <w:rPr>
          <w:rFonts w:ascii="Arial" w:hAnsi="Arial" w:cs="Arial"/>
          <w:sz w:val="22"/>
          <w:szCs w:val="22"/>
        </w:rPr>
        <w:t xml:space="preserve">„Wir sind der </w:t>
      </w:r>
      <w:proofErr w:type="spellStart"/>
      <w:proofErr w:type="gramStart"/>
      <w:r w:rsidRPr="001A545F">
        <w:rPr>
          <w:rFonts w:ascii="Arial" w:hAnsi="Arial" w:cs="Arial"/>
          <w:sz w:val="22"/>
          <w:szCs w:val="22"/>
        </w:rPr>
        <w:t>strunz.stiftung</w:t>
      </w:r>
      <w:proofErr w:type="spellEnd"/>
      <w:proofErr w:type="gramEnd"/>
      <w:r w:rsidRPr="001A545F">
        <w:rPr>
          <w:rFonts w:ascii="Arial" w:hAnsi="Arial" w:cs="Arial"/>
          <w:sz w:val="22"/>
          <w:szCs w:val="22"/>
        </w:rPr>
        <w:t xml:space="preserve"> sehr dankbar für diese Wertschätzung unserer Arbeit,“ sagt </w:t>
      </w:r>
      <w:bookmarkStart w:id="0" w:name="_Hlk216873324"/>
      <w:r w:rsidRPr="001A545F">
        <w:rPr>
          <w:rFonts w:ascii="Arial" w:hAnsi="Arial" w:cs="Arial"/>
          <w:sz w:val="22"/>
          <w:szCs w:val="22"/>
        </w:rPr>
        <w:t>Andreas Pöhlmann</w:t>
      </w:r>
      <w:bookmarkEnd w:id="0"/>
      <w:r w:rsidRPr="001A545F">
        <w:rPr>
          <w:rFonts w:ascii="Arial" w:hAnsi="Arial" w:cs="Arial"/>
          <w:sz w:val="22"/>
          <w:szCs w:val="22"/>
        </w:rPr>
        <w:t>, Vorsitzender von Hilfe für Nachbarn e. V. „Gerade in Zeiten, in denen viele Menschen vor großen Herausforderungen stehen, ist es ein starkes Zeichen, wenn regionale Förderer uns unterstützen. Die Spende hilft uns, unbürokratisch dort zu helfen, wo es am dringendsten gebraucht wird.“</w:t>
      </w:r>
    </w:p>
    <w:p w14:paraId="0C8BB3F7" w14:textId="77777777" w:rsidR="00A46EAC" w:rsidRDefault="00A46EAC" w:rsidP="00A46EAC">
      <w:pPr>
        <w:spacing w:line="360" w:lineRule="auto"/>
        <w:jc w:val="both"/>
        <w:rPr>
          <w:rFonts w:ascii="Arial" w:hAnsi="Arial" w:cs="Arial"/>
        </w:rPr>
      </w:pPr>
    </w:p>
    <w:p w14:paraId="04DAA8AA" w14:textId="69577133" w:rsidR="008D308E" w:rsidRDefault="008D308E" w:rsidP="008D308E">
      <w:pPr>
        <w:spacing w:line="360" w:lineRule="auto"/>
        <w:jc w:val="both"/>
        <w:rPr>
          <w:rFonts w:ascii="Arial" w:hAnsi="Arial" w:cs="Arial"/>
          <w:b/>
          <w:bCs/>
          <w:sz w:val="22"/>
          <w:szCs w:val="22"/>
        </w:rPr>
      </w:pPr>
      <w:proofErr w:type="spellStart"/>
      <w:proofErr w:type="gramStart"/>
      <w:r>
        <w:rPr>
          <w:rFonts w:ascii="Arial" w:hAnsi="Arial" w:cs="Arial"/>
          <w:b/>
          <w:bCs/>
          <w:sz w:val="22"/>
          <w:szCs w:val="22"/>
        </w:rPr>
        <w:t>strunz.stiftung</w:t>
      </w:r>
      <w:proofErr w:type="spellEnd"/>
      <w:proofErr w:type="gramEnd"/>
    </w:p>
    <w:p w14:paraId="3A0EF871" w14:textId="795A3F14" w:rsidR="0009394C" w:rsidRPr="0009394C" w:rsidRDefault="0009394C" w:rsidP="0009394C">
      <w:pPr>
        <w:spacing w:line="360" w:lineRule="auto"/>
        <w:jc w:val="both"/>
        <w:rPr>
          <w:rFonts w:ascii="Arial" w:hAnsi="Arial" w:cs="Arial"/>
          <w:sz w:val="22"/>
          <w:szCs w:val="22"/>
        </w:rPr>
      </w:pPr>
      <w:r>
        <w:rPr>
          <w:rFonts w:ascii="Arial" w:hAnsi="Arial" w:cs="Arial"/>
          <w:b/>
          <w:bCs/>
          <w:noProof/>
          <w:sz w:val="22"/>
          <w:szCs w:val="22"/>
        </w:rPr>
        <w:drawing>
          <wp:anchor distT="0" distB="0" distL="114300" distR="114300" simplePos="0" relativeHeight="251658240" behindDoc="1" locked="0" layoutInCell="1" allowOverlap="1" wp14:anchorId="4116AD2F" wp14:editId="5E2CAFCC">
            <wp:simplePos x="0" y="0"/>
            <wp:positionH relativeFrom="column">
              <wp:posOffset>4445</wp:posOffset>
            </wp:positionH>
            <wp:positionV relativeFrom="paragraph">
              <wp:posOffset>4445</wp:posOffset>
            </wp:positionV>
            <wp:extent cx="1238250" cy="697442"/>
            <wp:effectExtent l="0" t="0" r="0" b="7620"/>
            <wp:wrapTight wrapText="bothSides">
              <wp:wrapPolygon edited="0">
                <wp:start x="0" y="0"/>
                <wp:lineTo x="0" y="21246"/>
                <wp:lineTo x="21268" y="21246"/>
                <wp:lineTo x="21268" y="0"/>
                <wp:lineTo x="0" y="0"/>
              </wp:wrapPolygon>
            </wp:wrapTight>
            <wp:docPr id="11064393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697442"/>
                    </a:xfrm>
                    <a:prstGeom prst="rect">
                      <a:avLst/>
                    </a:prstGeom>
                    <a:noFill/>
                  </pic:spPr>
                </pic:pic>
              </a:graphicData>
            </a:graphic>
          </wp:anchor>
        </w:drawing>
      </w:r>
      <w:r w:rsidRPr="0009394C">
        <w:rPr>
          <w:rFonts w:ascii="Arial" w:hAnsi="Arial" w:cs="Arial"/>
          <w:sz w:val="22"/>
          <w:szCs w:val="22"/>
        </w:rPr>
        <w:t xml:space="preserve">Zum 100-jährigen LAMILUX-Firmenjubiläum und aus tiefer Verbundenheit mit der Region errichtet 2009 die </w:t>
      </w:r>
      <w:proofErr w:type="spellStart"/>
      <w:r w:rsidRPr="0009394C">
        <w:rPr>
          <w:rFonts w:ascii="Arial" w:hAnsi="Arial" w:cs="Arial"/>
          <w:sz w:val="22"/>
          <w:szCs w:val="22"/>
        </w:rPr>
        <w:t>Rehauer</w:t>
      </w:r>
      <w:proofErr w:type="spellEnd"/>
      <w:r w:rsidRPr="0009394C">
        <w:rPr>
          <w:rFonts w:ascii="Arial" w:hAnsi="Arial" w:cs="Arial"/>
          <w:sz w:val="22"/>
          <w:szCs w:val="22"/>
        </w:rPr>
        <w:t xml:space="preserve"> Familie Strunz die </w:t>
      </w:r>
      <w:proofErr w:type="spellStart"/>
      <w:proofErr w:type="gramStart"/>
      <w:r w:rsidRPr="0009394C">
        <w:rPr>
          <w:rFonts w:ascii="Arial" w:hAnsi="Arial" w:cs="Arial"/>
          <w:sz w:val="22"/>
          <w:szCs w:val="22"/>
        </w:rPr>
        <w:t>strunz.stiftung</w:t>
      </w:r>
      <w:proofErr w:type="spellEnd"/>
      <w:proofErr w:type="gramEnd"/>
      <w:r w:rsidRPr="0009394C">
        <w:rPr>
          <w:rFonts w:ascii="Arial" w:hAnsi="Arial" w:cs="Arial"/>
          <w:sz w:val="22"/>
          <w:szCs w:val="22"/>
        </w:rPr>
        <w:t>. Das Ziel: Hochfranken und die dort lebenden Menschen, vor allem die Kinder, umfassend und nachhaltig zu unterstützen.</w:t>
      </w:r>
    </w:p>
    <w:p w14:paraId="6B5DDD4A" w14:textId="77777777" w:rsidR="0009394C" w:rsidRPr="0009394C" w:rsidRDefault="0009394C" w:rsidP="0009394C">
      <w:pPr>
        <w:spacing w:line="360" w:lineRule="auto"/>
        <w:jc w:val="both"/>
        <w:rPr>
          <w:rFonts w:ascii="Arial" w:hAnsi="Arial" w:cs="Arial"/>
          <w:sz w:val="22"/>
          <w:szCs w:val="22"/>
        </w:rPr>
      </w:pPr>
    </w:p>
    <w:p w14:paraId="1FC5DDCC" w14:textId="0AFF62B6" w:rsidR="008D308E" w:rsidRDefault="0009394C" w:rsidP="0009394C">
      <w:pPr>
        <w:spacing w:line="360" w:lineRule="auto"/>
        <w:jc w:val="both"/>
        <w:rPr>
          <w:rFonts w:ascii="Arial" w:hAnsi="Arial" w:cs="Arial"/>
          <w:sz w:val="22"/>
          <w:szCs w:val="22"/>
        </w:rPr>
      </w:pPr>
      <w:r w:rsidRPr="0009394C">
        <w:rPr>
          <w:rFonts w:ascii="Arial" w:hAnsi="Arial" w:cs="Arial"/>
          <w:sz w:val="22"/>
          <w:szCs w:val="22"/>
        </w:rPr>
        <w:t>Vielfältige Aktionen und Förderprogramme fördern die Stärken und Talente der hochfränkischen Kinder und Jugendlichen gezielt und erschaffen die Möglichkeit, auch ihren Schwächen zu begegnen. Auf diese Weise wollen wir den Nachwuchs in seiner Entwicklung stärken und die gesamte Region voranbringen.</w:t>
      </w:r>
    </w:p>
    <w:p w14:paraId="26F40473" w14:textId="77777777" w:rsidR="00B16FC7" w:rsidRDefault="00B16FC7" w:rsidP="004772BB">
      <w:pPr>
        <w:spacing w:line="360" w:lineRule="auto"/>
        <w:jc w:val="both"/>
        <w:rPr>
          <w:rFonts w:ascii="Arial" w:hAnsi="Arial" w:cs="Arial"/>
          <w:sz w:val="22"/>
          <w:szCs w:val="22"/>
        </w:rPr>
      </w:pPr>
    </w:p>
    <w:p w14:paraId="59691C54" w14:textId="77777777" w:rsidR="001A545F" w:rsidRDefault="001A545F" w:rsidP="004772BB">
      <w:pPr>
        <w:spacing w:line="360" w:lineRule="auto"/>
        <w:jc w:val="both"/>
        <w:rPr>
          <w:rFonts w:ascii="Arial" w:hAnsi="Arial" w:cs="Arial"/>
          <w:sz w:val="22"/>
          <w:szCs w:val="22"/>
        </w:rPr>
      </w:pPr>
    </w:p>
    <w:p w14:paraId="6EABF861" w14:textId="77777777" w:rsidR="001A545F" w:rsidRDefault="001A545F" w:rsidP="004772BB">
      <w:pPr>
        <w:spacing w:line="360" w:lineRule="auto"/>
        <w:jc w:val="both"/>
        <w:rPr>
          <w:rFonts w:ascii="Arial" w:hAnsi="Arial" w:cs="Arial"/>
          <w:sz w:val="22"/>
          <w:szCs w:val="22"/>
        </w:rPr>
      </w:pPr>
    </w:p>
    <w:p w14:paraId="6A8A20B7" w14:textId="77777777" w:rsidR="001A545F" w:rsidRDefault="001A545F" w:rsidP="004772BB">
      <w:pPr>
        <w:spacing w:line="360" w:lineRule="auto"/>
        <w:jc w:val="both"/>
        <w:rPr>
          <w:rFonts w:ascii="Arial" w:hAnsi="Arial" w:cs="Arial"/>
          <w:sz w:val="22"/>
          <w:szCs w:val="22"/>
        </w:rPr>
      </w:pPr>
    </w:p>
    <w:p w14:paraId="74317DF3" w14:textId="77777777" w:rsidR="001A545F" w:rsidRDefault="001A545F" w:rsidP="004772BB">
      <w:pPr>
        <w:spacing w:line="360" w:lineRule="auto"/>
        <w:jc w:val="both"/>
        <w:rPr>
          <w:rFonts w:ascii="Arial" w:hAnsi="Arial" w:cs="Arial"/>
          <w:sz w:val="22"/>
          <w:szCs w:val="22"/>
        </w:rPr>
      </w:pPr>
    </w:p>
    <w:p w14:paraId="55A8AD66" w14:textId="77777777" w:rsidR="001A545F" w:rsidRDefault="001A545F" w:rsidP="004772BB">
      <w:pPr>
        <w:spacing w:line="360" w:lineRule="auto"/>
        <w:jc w:val="both"/>
        <w:rPr>
          <w:rFonts w:ascii="Arial" w:hAnsi="Arial" w:cs="Arial"/>
          <w:sz w:val="22"/>
          <w:szCs w:val="22"/>
        </w:rPr>
      </w:pPr>
    </w:p>
    <w:p w14:paraId="4491923E" w14:textId="77777777" w:rsidR="0009394C" w:rsidRDefault="0009394C" w:rsidP="004772BB">
      <w:pPr>
        <w:spacing w:line="360" w:lineRule="auto"/>
        <w:jc w:val="both"/>
        <w:rPr>
          <w:noProof/>
        </w:rPr>
      </w:pPr>
    </w:p>
    <w:p w14:paraId="7B22D9F8" w14:textId="01C7DB53" w:rsidR="0009394C" w:rsidRDefault="0009394C" w:rsidP="004772BB">
      <w:pPr>
        <w:spacing w:line="360" w:lineRule="auto"/>
        <w:jc w:val="both"/>
        <w:rPr>
          <w:noProof/>
        </w:rPr>
      </w:pPr>
    </w:p>
    <w:p w14:paraId="6C801CDB" w14:textId="77777777" w:rsidR="00775C23" w:rsidRDefault="00775C23" w:rsidP="001A545F">
      <w:pPr>
        <w:spacing w:line="360" w:lineRule="auto"/>
        <w:jc w:val="both"/>
        <w:rPr>
          <w:rFonts w:ascii="Arial" w:hAnsi="Arial" w:cs="Arial"/>
          <w:b/>
          <w:bCs/>
          <w:color w:val="FF0000"/>
          <w:sz w:val="22"/>
          <w:szCs w:val="22"/>
        </w:rPr>
      </w:pPr>
    </w:p>
    <w:p w14:paraId="6D11E1E2" w14:textId="77777777" w:rsidR="00775C23" w:rsidRDefault="00775C23" w:rsidP="001A545F">
      <w:pPr>
        <w:spacing w:line="360" w:lineRule="auto"/>
        <w:jc w:val="both"/>
        <w:rPr>
          <w:rFonts w:ascii="Arial" w:hAnsi="Arial" w:cs="Arial"/>
          <w:b/>
          <w:bCs/>
          <w:color w:val="FF0000"/>
          <w:sz w:val="22"/>
          <w:szCs w:val="22"/>
        </w:rPr>
      </w:pPr>
    </w:p>
    <w:p w14:paraId="5978523A" w14:textId="0CBA541A" w:rsidR="0009394C" w:rsidRPr="00775C23" w:rsidRDefault="00775C23" w:rsidP="004772BB">
      <w:pPr>
        <w:spacing w:line="360" w:lineRule="auto"/>
        <w:jc w:val="both"/>
        <w:rPr>
          <w:i/>
          <w:iCs/>
          <w:noProof/>
          <w:sz w:val="20"/>
          <w:szCs w:val="20"/>
        </w:rPr>
      </w:pPr>
      <w:r w:rsidRPr="00775C23">
        <w:rPr>
          <w:rFonts w:ascii="Arial" w:hAnsi="Arial" w:cs="Arial"/>
          <w:b/>
          <w:bCs/>
          <w:i/>
          <w:iCs/>
          <w:noProof/>
          <w:sz w:val="18"/>
          <w:szCs w:val="18"/>
        </w:rPr>
        <w:drawing>
          <wp:anchor distT="0" distB="0" distL="114300" distR="114300" simplePos="0" relativeHeight="251659264" behindDoc="1" locked="0" layoutInCell="1" allowOverlap="1" wp14:anchorId="1A1348B2" wp14:editId="378ED39D">
            <wp:simplePos x="0" y="0"/>
            <wp:positionH relativeFrom="column">
              <wp:posOffset>-3810</wp:posOffset>
            </wp:positionH>
            <wp:positionV relativeFrom="paragraph">
              <wp:posOffset>-722630</wp:posOffset>
            </wp:positionV>
            <wp:extent cx="2237105" cy="3355340"/>
            <wp:effectExtent l="0" t="0" r="0" b="0"/>
            <wp:wrapTight wrapText="bothSides">
              <wp:wrapPolygon edited="0">
                <wp:start x="0" y="0"/>
                <wp:lineTo x="0" y="21461"/>
                <wp:lineTo x="21336" y="21461"/>
                <wp:lineTo x="21336" y="0"/>
                <wp:lineTo x="0" y="0"/>
              </wp:wrapPolygon>
            </wp:wrapTight>
            <wp:docPr id="4290589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7105" cy="335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A545F" w:rsidRPr="00775C23">
        <w:rPr>
          <w:rFonts w:ascii="Arial" w:hAnsi="Arial" w:cs="Arial"/>
          <w:b/>
          <w:bCs/>
          <w:i/>
          <w:iCs/>
          <w:sz w:val="18"/>
          <w:szCs w:val="18"/>
        </w:rPr>
        <w:t xml:space="preserve">Bildunterschrift: </w:t>
      </w:r>
      <w:r w:rsidRPr="00775C23">
        <w:rPr>
          <w:rFonts w:ascii="Arial" w:hAnsi="Arial" w:cs="Arial"/>
          <w:i/>
          <w:iCs/>
          <w:sz w:val="18"/>
          <w:szCs w:val="18"/>
        </w:rPr>
        <w:t xml:space="preserve">Dr. Heinrich Strunz bei der Übergabe der </w:t>
      </w:r>
      <w:r w:rsidR="00BE3A32" w:rsidRPr="00775C23">
        <w:rPr>
          <w:rFonts w:ascii="Arial" w:hAnsi="Arial" w:cs="Arial"/>
          <w:i/>
          <w:iCs/>
          <w:sz w:val="18"/>
          <w:szCs w:val="18"/>
        </w:rPr>
        <w:t xml:space="preserve">Spende der </w:t>
      </w:r>
      <w:proofErr w:type="spellStart"/>
      <w:proofErr w:type="gramStart"/>
      <w:r w:rsidR="00BE3A32" w:rsidRPr="00775C23">
        <w:rPr>
          <w:rFonts w:ascii="Arial" w:hAnsi="Arial" w:cs="Arial"/>
          <w:i/>
          <w:iCs/>
          <w:sz w:val="18"/>
          <w:szCs w:val="18"/>
        </w:rPr>
        <w:t>strunz.stiftung</w:t>
      </w:r>
      <w:proofErr w:type="spellEnd"/>
      <w:proofErr w:type="gramEnd"/>
      <w:r w:rsidR="00BE3A32" w:rsidRPr="00775C23">
        <w:rPr>
          <w:rFonts w:ascii="Arial" w:hAnsi="Arial" w:cs="Arial"/>
          <w:i/>
          <w:iCs/>
          <w:sz w:val="18"/>
          <w:szCs w:val="18"/>
        </w:rPr>
        <w:t xml:space="preserve"> in Höhe von rund </w:t>
      </w:r>
      <w:r w:rsidR="001A545F" w:rsidRPr="00775C23">
        <w:rPr>
          <w:rFonts w:ascii="Arial" w:hAnsi="Arial" w:cs="Arial"/>
          <w:i/>
          <w:iCs/>
          <w:sz w:val="18"/>
          <w:szCs w:val="18"/>
        </w:rPr>
        <w:t>5</w:t>
      </w:r>
      <w:r w:rsidR="00BE3A32" w:rsidRPr="00775C23">
        <w:rPr>
          <w:rFonts w:ascii="Arial" w:hAnsi="Arial" w:cs="Arial"/>
          <w:i/>
          <w:iCs/>
          <w:sz w:val="18"/>
          <w:szCs w:val="18"/>
        </w:rPr>
        <w:t>.</w:t>
      </w:r>
      <w:r w:rsidR="001A545F" w:rsidRPr="00775C23">
        <w:rPr>
          <w:rFonts w:ascii="Arial" w:hAnsi="Arial" w:cs="Arial"/>
          <w:i/>
          <w:iCs/>
          <w:sz w:val="18"/>
          <w:szCs w:val="18"/>
        </w:rPr>
        <w:t>0</w:t>
      </w:r>
      <w:r w:rsidR="00BE3A32" w:rsidRPr="00775C23">
        <w:rPr>
          <w:rFonts w:ascii="Arial" w:hAnsi="Arial" w:cs="Arial"/>
          <w:i/>
          <w:iCs/>
          <w:sz w:val="18"/>
          <w:szCs w:val="18"/>
        </w:rPr>
        <w:t>00 E</w:t>
      </w:r>
      <w:r w:rsidR="001A545F" w:rsidRPr="00775C23">
        <w:rPr>
          <w:rFonts w:ascii="Arial" w:hAnsi="Arial" w:cs="Arial"/>
          <w:i/>
          <w:iCs/>
          <w:sz w:val="18"/>
          <w:szCs w:val="18"/>
        </w:rPr>
        <w:t>uro</w:t>
      </w:r>
      <w:r w:rsidR="00BE3A32" w:rsidRPr="00775C23">
        <w:rPr>
          <w:rFonts w:ascii="Arial" w:hAnsi="Arial" w:cs="Arial"/>
          <w:i/>
          <w:iCs/>
          <w:sz w:val="18"/>
          <w:szCs w:val="18"/>
        </w:rPr>
        <w:t xml:space="preserve"> </w:t>
      </w:r>
      <w:r w:rsidRPr="00775C23">
        <w:rPr>
          <w:rFonts w:ascii="Arial" w:hAnsi="Arial" w:cs="Arial"/>
          <w:i/>
          <w:iCs/>
          <w:sz w:val="18"/>
          <w:szCs w:val="18"/>
        </w:rPr>
        <w:t xml:space="preserve">an </w:t>
      </w:r>
      <w:r w:rsidRPr="00775C23">
        <w:rPr>
          <w:rFonts w:ascii="Arial" w:hAnsi="Arial" w:cs="Arial"/>
          <w:i/>
          <w:iCs/>
          <w:sz w:val="18"/>
          <w:szCs w:val="18"/>
        </w:rPr>
        <w:t>Andreas Pöhlmann</w:t>
      </w:r>
      <w:r w:rsidRPr="00775C23">
        <w:rPr>
          <w:rFonts w:ascii="Arial" w:hAnsi="Arial" w:cs="Arial"/>
          <w:i/>
          <w:iCs/>
          <w:sz w:val="18"/>
          <w:szCs w:val="18"/>
        </w:rPr>
        <w:t>.</w:t>
      </w:r>
    </w:p>
    <w:p w14:paraId="67759552" w14:textId="77777777" w:rsidR="0009394C" w:rsidRDefault="0009394C" w:rsidP="004772BB">
      <w:pPr>
        <w:spacing w:line="360" w:lineRule="auto"/>
        <w:jc w:val="both"/>
        <w:rPr>
          <w:noProof/>
        </w:rPr>
      </w:pPr>
    </w:p>
    <w:p w14:paraId="13DBD4CA" w14:textId="77777777" w:rsidR="0009394C" w:rsidRDefault="0009394C" w:rsidP="004772BB">
      <w:pPr>
        <w:spacing w:line="360" w:lineRule="auto"/>
        <w:jc w:val="both"/>
        <w:rPr>
          <w:noProof/>
        </w:rPr>
      </w:pPr>
    </w:p>
    <w:p w14:paraId="68BC6D41" w14:textId="77777777" w:rsidR="0009394C" w:rsidRDefault="0009394C" w:rsidP="004772BB">
      <w:pPr>
        <w:spacing w:line="360" w:lineRule="auto"/>
        <w:jc w:val="both"/>
        <w:rPr>
          <w:noProof/>
        </w:rPr>
      </w:pPr>
    </w:p>
    <w:p w14:paraId="7C4F33F5" w14:textId="77777777" w:rsidR="0009394C" w:rsidRDefault="0009394C" w:rsidP="004772BB">
      <w:pPr>
        <w:spacing w:line="360" w:lineRule="auto"/>
        <w:jc w:val="both"/>
        <w:rPr>
          <w:noProof/>
        </w:rPr>
      </w:pPr>
    </w:p>
    <w:p w14:paraId="7B79CECA" w14:textId="77777777" w:rsidR="0009394C" w:rsidRDefault="0009394C" w:rsidP="004772BB">
      <w:pPr>
        <w:spacing w:line="360" w:lineRule="auto"/>
        <w:jc w:val="both"/>
        <w:rPr>
          <w:noProof/>
        </w:rPr>
      </w:pPr>
    </w:p>
    <w:p w14:paraId="79A6A63B" w14:textId="77777777" w:rsidR="0009394C" w:rsidRDefault="0009394C" w:rsidP="004772BB">
      <w:pPr>
        <w:spacing w:line="360" w:lineRule="auto"/>
        <w:jc w:val="both"/>
        <w:rPr>
          <w:noProof/>
        </w:rPr>
      </w:pPr>
    </w:p>
    <w:p w14:paraId="19C7043A" w14:textId="77777777" w:rsidR="0009394C" w:rsidRDefault="0009394C" w:rsidP="004772BB">
      <w:pPr>
        <w:spacing w:line="360" w:lineRule="auto"/>
        <w:jc w:val="both"/>
        <w:rPr>
          <w:rFonts w:ascii="Arial" w:hAnsi="Arial" w:cs="Arial"/>
          <w:sz w:val="22"/>
          <w:szCs w:val="22"/>
        </w:rPr>
      </w:pPr>
    </w:p>
    <w:p w14:paraId="46D85A50" w14:textId="77777777" w:rsidR="0009394C" w:rsidRDefault="0009394C" w:rsidP="004772BB">
      <w:pPr>
        <w:spacing w:line="360" w:lineRule="auto"/>
        <w:jc w:val="both"/>
        <w:rPr>
          <w:rFonts w:ascii="Arial" w:hAnsi="Arial" w:cs="Arial"/>
          <w:sz w:val="22"/>
          <w:szCs w:val="22"/>
        </w:rPr>
      </w:pPr>
    </w:p>
    <w:sectPr w:rsidR="0009394C" w:rsidSect="00A1247D">
      <w:headerReference w:type="default" r:id="rId9"/>
      <w:footerReference w:type="default" r:id="rId10"/>
      <w:pgSz w:w="11906" w:h="16838"/>
      <w:pgMar w:top="2665" w:right="2835" w:bottom="170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1D7CC" w14:textId="77777777" w:rsidR="00D94DEC" w:rsidRDefault="00D94DEC" w:rsidP="00D52FF7">
      <w:r>
        <w:separator/>
      </w:r>
    </w:p>
  </w:endnote>
  <w:endnote w:type="continuationSeparator" w:id="0">
    <w:p w14:paraId="2A78AEDD" w14:textId="77777777" w:rsidR="00D94DEC" w:rsidRDefault="00D94DEC"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673AA4C6">
          <wp:simplePos x="0" y="0"/>
          <wp:positionH relativeFrom="page">
            <wp:posOffset>6985</wp:posOffset>
          </wp:positionH>
          <wp:positionV relativeFrom="paragraph">
            <wp:posOffset>74295</wp:posOffset>
          </wp:positionV>
          <wp:extent cx="7553325" cy="1394917"/>
          <wp:effectExtent l="0" t="0" r="0" b="0"/>
          <wp:wrapNone/>
          <wp:docPr id="52756681" name="Grafik 52756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EB3673"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B3673" w:rsidRPr="00123815" w:rsidRDefault="00EB3673" w:rsidP="001A2540">
    <w:pPr>
      <w:pStyle w:val="Fuzeile"/>
      <w:rPr>
        <w:rFonts w:ascii="Arial" w:hAnsi="Arial" w:cs="Arial"/>
        <w:color w:val="A6A6A6" w:themeColor="background1" w:themeShade="A6"/>
        <w:sz w:val="16"/>
      </w:rPr>
    </w:pPr>
  </w:p>
  <w:p w14:paraId="6B96A9F6" w14:textId="607263C4" w:rsidR="00EB3673" w:rsidRPr="0085495C" w:rsidRDefault="00D1701D" w:rsidP="001A2540">
    <w:pPr>
      <w:pStyle w:val="Fuzeile"/>
      <w:rPr>
        <w:rFonts w:ascii="Arial" w:hAnsi="Arial" w:cs="Arial"/>
        <w:color w:val="A6A6A6" w:themeColor="background1" w:themeShade="A6"/>
        <w:sz w:val="16"/>
      </w:rPr>
    </w:pPr>
    <w:r w:rsidRPr="0085495C">
      <w:rPr>
        <w:rFonts w:ascii="Arial" w:hAnsi="Arial" w:cs="Arial"/>
        <w:color w:val="A6A6A6" w:themeColor="background1" w:themeShade="A6"/>
        <w:sz w:val="16"/>
      </w:rPr>
      <w:t xml:space="preserve">LAMILUX Heinrich Strunz </w:t>
    </w:r>
    <w:r w:rsidR="0085495C" w:rsidRPr="0085495C">
      <w:rPr>
        <w:rFonts w:ascii="Arial" w:hAnsi="Arial" w:cs="Arial"/>
        <w:color w:val="A6A6A6" w:themeColor="background1" w:themeShade="A6"/>
        <w:sz w:val="16"/>
      </w:rPr>
      <w:t>Holding GmbH &amp; Co. KG</w:t>
    </w:r>
  </w:p>
  <w:p w14:paraId="0E033888" w14:textId="6E3404F8" w:rsidR="00EB3673" w:rsidRPr="0085495C" w:rsidRDefault="0027487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Natalia Schöttner </w:t>
    </w:r>
  </w:p>
  <w:p w14:paraId="2C9C7E1E" w14:textId="1BD8EB58" w:rsidR="00EB3673" w:rsidRPr="0085495C" w:rsidRDefault="0027487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85495C">
      <w:rPr>
        <w:rFonts w:ascii="Arial" w:hAnsi="Arial" w:cs="Arial"/>
        <w:color w:val="A6A6A6" w:themeColor="background1" w:themeShade="A6"/>
        <w:sz w:val="16"/>
      </w:rPr>
      <w:t>Presse- und Öffentlichkeitsarbeit</w:t>
    </w:r>
    <w:r w:rsidR="0085495C" w:rsidRPr="0085495C">
      <w:rPr>
        <w:rFonts w:ascii="Arial" w:hAnsi="Arial" w:cs="Arial"/>
        <w:color w:val="A6A6A6" w:themeColor="background1" w:themeShade="A6"/>
        <w:sz w:val="16"/>
      </w:rPr>
      <w:t xml:space="preserve"> </w:t>
    </w:r>
  </w:p>
  <w:p w14:paraId="12EA072D" w14:textId="5FB58E38" w:rsidR="00EB3673" w:rsidRPr="0085495C"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Zehstraße</w:t>
    </w:r>
    <w:proofErr w:type="spellEnd"/>
    <w:r w:rsidRPr="0085495C">
      <w:rPr>
        <w:rFonts w:ascii="Arial" w:hAnsi="Arial" w:cs="Arial"/>
        <w:color w:val="A6A6A6" w:themeColor="background1" w:themeShade="A6"/>
        <w:sz w:val="16"/>
      </w:rPr>
      <w:t xml:space="preserve"> 2</w:t>
    </w:r>
    <w:r w:rsidR="00C349C2" w:rsidRPr="0085495C">
      <w:rPr>
        <w:rFonts w:ascii="Arial" w:hAnsi="Arial" w:cs="Arial"/>
        <w:color w:val="A6A6A6" w:themeColor="background1" w:themeShade="A6"/>
        <w:sz w:val="16"/>
      </w:rPr>
      <w:t>,</w:t>
    </w:r>
    <w:r w:rsidRPr="0085495C">
      <w:rPr>
        <w:rFonts w:ascii="Arial" w:hAnsi="Arial" w:cs="Arial"/>
        <w:color w:val="A6A6A6" w:themeColor="background1" w:themeShade="A6"/>
        <w:sz w:val="16"/>
      </w:rPr>
      <w:t>95111 Rehau</w:t>
    </w:r>
  </w:p>
  <w:p w14:paraId="3721FAA7" w14:textId="77777777" w:rsidR="00EB3673" w:rsidRPr="0085495C" w:rsidRDefault="00EB3673" w:rsidP="001A2540">
    <w:pPr>
      <w:pStyle w:val="Fuzeile"/>
      <w:rPr>
        <w:rFonts w:ascii="Arial" w:hAnsi="Arial" w:cs="Arial"/>
        <w:color w:val="A6A6A6" w:themeColor="background1" w:themeShade="A6"/>
        <w:sz w:val="16"/>
      </w:rPr>
    </w:pPr>
  </w:p>
  <w:p w14:paraId="2D99A013" w14:textId="714438AB" w:rsidR="00EB3673" w:rsidRPr="0085495C" w:rsidRDefault="00D1701D" w:rsidP="00151C40">
    <w:pPr>
      <w:pStyle w:val="Fuzeile"/>
      <w:tabs>
        <w:tab w:val="clear" w:pos="4536"/>
        <w:tab w:val="clear" w:pos="9072"/>
        <w:tab w:val="left" w:pos="2187"/>
      </w:tabs>
      <w:rPr>
        <w:rFonts w:ascii="Arial" w:hAnsi="Arial" w:cs="Arial"/>
        <w:color w:val="A6A6A6" w:themeColor="background1" w:themeShade="A6"/>
        <w:sz w:val="16"/>
      </w:rPr>
    </w:pPr>
    <w:r w:rsidRPr="0085495C">
      <w:rPr>
        <w:rFonts w:ascii="Arial" w:hAnsi="Arial" w:cs="Arial"/>
        <w:color w:val="A6A6A6" w:themeColor="background1" w:themeShade="A6"/>
        <w:sz w:val="16"/>
      </w:rPr>
      <w:t>Tel.: 09283/595-</w:t>
    </w:r>
    <w:r w:rsidR="00151C40">
      <w:rPr>
        <w:rFonts w:ascii="Arial" w:hAnsi="Arial" w:cs="Arial"/>
        <w:color w:val="A6A6A6" w:themeColor="background1" w:themeShade="A6"/>
        <w:sz w:val="16"/>
      </w:rPr>
      <w:t>270</w:t>
    </w:r>
    <w:r w:rsidR="00151C40">
      <w:rPr>
        <w:rFonts w:ascii="Arial" w:hAnsi="Arial" w:cs="Arial"/>
        <w:color w:val="A6A6A6" w:themeColor="background1" w:themeShade="A6"/>
        <w:sz w:val="16"/>
      </w:rPr>
      <w:tab/>
    </w:r>
  </w:p>
  <w:p w14:paraId="5D9FEDD7" w14:textId="032BB770" w:rsidR="00EB3673" w:rsidRPr="00123815" w:rsidRDefault="00D1701D" w:rsidP="001A2540">
    <w:pPr>
      <w:pStyle w:val="Fuzeile"/>
      <w:rPr>
        <w:rFonts w:ascii="Arial" w:hAnsi="Arial" w:cs="Arial"/>
        <w:color w:val="A6A6A6" w:themeColor="background1" w:themeShade="A6"/>
        <w:sz w:val="16"/>
      </w:rPr>
    </w:pPr>
    <w:proofErr w:type="spellStart"/>
    <w:r w:rsidRPr="0085495C">
      <w:rPr>
        <w:rFonts w:ascii="Arial" w:hAnsi="Arial" w:cs="Arial"/>
        <w:color w:val="A6A6A6" w:themeColor="background1" w:themeShade="A6"/>
        <w:sz w:val="16"/>
      </w:rPr>
      <w:t>e-Mail</w:t>
    </w:r>
    <w:proofErr w:type="spellEnd"/>
    <w:r w:rsidRPr="0085495C">
      <w:rPr>
        <w:rFonts w:ascii="Arial" w:hAnsi="Arial" w:cs="Arial"/>
        <w:color w:val="A6A6A6" w:themeColor="background1" w:themeShade="A6"/>
        <w:sz w:val="16"/>
      </w:rPr>
      <w:t xml:space="preserve">: </w:t>
    </w:r>
    <w:r w:rsidR="0027487E">
      <w:rPr>
        <w:rFonts w:ascii="Arial" w:hAnsi="Arial" w:cs="Arial"/>
        <w:color w:val="A6A6A6" w:themeColor="background1" w:themeShade="A6"/>
        <w:sz w:val="16"/>
      </w:rPr>
      <w:t>natalia.schoettner</w:t>
    </w:r>
    <w:r w:rsidRPr="0085495C">
      <w:rPr>
        <w:rFonts w:ascii="Arial" w:hAnsi="Arial" w:cs="Arial"/>
        <w:color w:val="A6A6A6" w:themeColor="background1" w:themeShade="A6"/>
        <w:sz w:val="16"/>
      </w:rPr>
      <w:t>@lamilux.de</w:t>
    </w:r>
  </w:p>
  <w:p w14:paraId="5B743655" w14:textId="77777777" w:rsidR="00EB3673"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D9A99" w14:textId="77777777" w:rsidR="00D94DEC" w:rsidRDefault="00D94DEC" w:rsidP="00D52FF7">
      <w:r>
        <w:separator/>
      </w:r>
    </w:p>
  </w:footnote>
  <w:footnote w:type="continuationSeparator" w:id="0">
    <w:p w14:paraId="68D1A095" w14:textId="77777777" w:rsidR="00D94DEC" w:rsidRDefault="00D94DEC"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1809499595" name="Grafik 1809499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D2AAA09" w:rsidR="00056167" w:rsidRDefault="00056167" w:rsidP="00056167">
    <w:pPr>
      <w:pStyle w:val="Kopfzeile"/>
      <w:tabs>
        <w:tab w:val="clear" w:pos="4536"/>
        <w:tab w:val="clear" w:pos="9072"/>
        <w:tab w:val="left" w:pos="1820"/>
      </w:tabs>
      <w:rPr>
        <w:rFonts w:ascii="Arial" w:hAnsi="Arial" w:cs="Arial"/>
      </w:rPr>
    </w:pPr>
    <w:r w:rsidRPr="00A344A6">
      <w:rPr>
        <w:rFonts w:ascii="Arial" w:hAnsi="Arial" w:cs="Arial"/>
      </w:rPr>
      <w:t xml:space="preserve">Rehau, </w:t>
    </w:r>
    <w:r w:rsidR="001A545F">
      <w:rPr>
        <w:rFonts w:ascii="Arial" w:hAnsi="Arial" w:cs="Arial"/>
      </w:rPr>
      <w:t>1</w:t>
    </w:r>
    <w:r w:rsidR="00775C23">
      <w:rPr>
        <w:rFonts w:ascii="Arial" w:hAnsi="Arial" w:cs="Arial"/>
      </w:rPr>
      <w:t>7</w:t>
    </w:r>
    <w:r w:rsidR="001F3A6F" w:rsidRPr="00A344A6">
      <w:rPr>
        <w:rFonts w:ascii="Arial" w:hAnsi="Arial" w:cs="Arial"/>
      </w:rPr>
      <w:t>.</w:t>
    </w:r>
    <w:r w:rsidR="001A545F">
      <w:rPr>
        <w:rFonts w:ascii="Arial" w:hAnsi="Arial" w:cs="Arial"/>
      </w:rPr>
      <w:t xml:space="preserve"> Dezember </w:t>
    </w:r>
    <w:r w:rsidR="001F3A6F" w:rsidRPr="00A344A6">
      <w:rPr>
        <w:rFonts w:ascii="Arial" w:hAnsi="Arial" w:cs="Arial"/>
      </w:rPr>
      <w:t>202</w:t>
    </w:r>
    <w:r w:rsidR="00D06DAD">
      <w:rPr>
        <w:rFonts w:ascii="Arial" w:hAnsi="Arial" w:cs="Arial"/>
      </w:rPr>
      <w:t>5</w:t>
    </w:r>
  </w:p>
  <w:p w14:paraId="549B2A5E" w14:textId="77777777" w:rsidR="00056167" w:rsidRDefault="00056167">
    <w:pPr>
      <w:pStyle w:val="Kopfzeile"/>
      <w:rPr>
        <w:rFonts w:ascii="Arial" w:hAnsi="Arial" w:cs="Arial"/>
      </w:rPr>
    </w:pPr>
  </w:p>
  <w:p w14:paraId="59F9D09A" w14:textId="38F3FF19" w:rsidR="00EB3673" w:rsidRDefault="00EB3673">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21D9"/>
    <w:rsid w:val="000147ED"/>
    <w:rsid w:val="00056167"/>
    <w:rsid w:val="00060BC4"/>
    <w:rsid w:val="00062629"/>
    <w:rsid w:val="00064CE6"/>
    <w:rsid w:val="000677D7"/>
    <w:rsid w:val="00072172"/>
    <w:rsid w:val="00080CA8"/>
    <w:rsid w:val="00085551"/>
    <w:rsid w:val="0009394C"/>
    <w:rsid w:val="000A23F6"/>
    <w:rsid w:val="000B4F7B"/>
    <w:rsid w:val="000C03A3"/>
    <w:rsid w:val="000C2B7C"/>
    <w:rsid w:val="000C327A"/>
    <w:rsid w:val="000C559E"/>
    <w:rsid w:val="000C5919"/>
    <w:rsid w:val="000D27A2"/>
    <w:rsid w:val="000F14A4"/>
    <w:rsid w:val="000F77A3"/>
    <w:rsid w:val="00103AA4"/>
    <w:rsid w:val="00115807"/>
    <w:rsid w:val="001202F0"/>
    <w:rsid w:val="00123815"/>
    <w:rsid w:val="0013140D"/>
    <w:rsid w:val="00132D6D"/>
    <w:rsid w:val="00133A37"/>
    <w:rsid w:val="0013787B"/>
    <w:rsid w:val="00137FE0"/>
    <w:rsid w:val="00151C40"/>
    <w:rsid w:val="0015277D"/>
    <w:rsid w:val="00154757"/>
    <w:rsid w:val="001549B0"/>
    <w:rsid w:val="00155270"/>
    <w:rsid w:val="00157050"/>
    <w:rsid w:val="00157A5A"/>
    <w:rsid w:val="00160915"/>
    <w:rsid w:val="001651E0"/>
    <w:rsid w:val="001662CB"/>
    <w:rsid w:val="00172B9E"/>
    <w:rsid w:val="00182B58"/>
    <w:rsid w:val="00182F4E"/>
    <w:rsid w:val="00187AB9"/>
    <w:rsid w:val="00196946"/>
    <w:rsid w:val="001A311E"/>
    <w:rsid w:val="001A49BD"/>
    <w:rsid w:val="001A545F"/>
    <w:rsid w:val="001A6AA2"/>
    <w:rsid w:val="001B3C93"/>
    <w:rsid w:val="001C0E04"/>
    <w:rsid w:val="001D0D1F"/>
    <w:rsid w:val="001D224F"/>
    <w:rsid w:val="001E14A6"/>
    <w:rsid w:val="001E31F0"/>
    <w:rsid w:val="001E5B69"/>
    <w:rsid w:val="001E654C"/>
    <w:rsid w:val="001F3A6F"/>
    <w:rsid w:val="001F6D1A"/>
    <w:rsid w:val="002001B5"/>
    <w:rsid w:val="00215F11"/>
    <w:rsid w:val="00224B01"/>
    <w:rsid w:val="00224D18"/>
    <w:rsid w:val="00226E27"/>
    <w:rsid w:val="00233A1B"/>
    <w:rsid w:val="002477B1"/>
    <w:rsid w:val="00247ECA"/>
    <w:rsid w:val="00256BC5"/>
    <w:rsid w:val="00260A16"/>
    <w:rsid w:val="0026128E"/>
    <w:rsid w:val="00262466"/>
    <w:rsid w:val="00263E2E"/>
    <w:rsid w:val="0026560F"/>
    <w:rsid w:val="00273D54"/>
    <w:rsid w:val="0027487E"/>
    <w:rsid w:val="002763AB"/>
    <w:rsid w:val="00280290"/>
    <w:rsid w:val="002806D8"/>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15F3"/>
    <w:rsid w:val="00365D3F"/>
    <w:rsid w:val="0036719A"/>
    <w:rsid w:val="003746A2"/>
    <w:rsid w:val="00380D90"/>
    <w:rsid w:val="00382F90"/>
    <w:rsid w:val="00384B77"/>
    <w:rsid w:val="00387BA3"/>
    <w:rsid w:val="00390FA8"/>
    <w:rsid w:val="003941A0"/>
    <w:rsid w:val="00396457"/>
    <w:rsid w:val="003A1A79"/>
    <w:rsid w:val="003A7B55"/>
    <w:rsid w:val="003A7C31"/>
    <w:rsid w:val="003B4AAB"/>
    <w:rsid w:val="003B571A"/>
    <w:rsid w:val="003B65B0"/>
    <w:rsid w:val="003C17EA"/>
    <w:rsid w:val="003C3871"/>
    <w:rsid w:val="003C647D"/>
    <w:rsid w:val="003C73D2"/>
    <w:rsid w:val="00401883"/>
    <w:rsid w:val="004026CE"/>
    <w:rsid w:val="00402BDE"/>
    <w:rsid w:val="0040391C"/>
    <w:rsid w:val="004067DD"/>
    <w:rsid w:val="00411068"/>
    <w:rsid w:val="00417062"/>
    <w:rsid w:val="00423556"/>
    <w:rsid w:val="004332B9"/>
    <w:rsid w:val="004353BF"/>
    <w:rsid w:val="004366F4"/>
    <w:rsid w:val="0044025A"/>
    <w:rsid w:val="004537AC"/>
    <w:rsid w:val="00455774"/>
    <w:rsid w:val="0046080D"/>
    <w:rsid w:val="00460D05"/>
    <w:rsid w:val="004664EE"/>
    <w:rsid w:val="004772BB"/>
    <w:rsid w:val="00477FA1"/>
    <w:rsid w:val="00483EBD"/>
    <w:rsid w:val="004843F3"/>
    <w:rsid w:val="00491C64"/>
    <w:rsid w:val="00491FDB"/>
    <w:rsid w:val="00494E33"/>
    <w:rsid w:val="00497177"/>
    <w:rsid w:val="004A4455"/>
    <w:rsid w:val="004B340A"/>
    <w:rsid w:val="004C4972"/>
    <w:rsid w:val="004C76A8"/>
    <w:rsid w:val="004E079E"/>
    <w:rsid w:val="004E0AC9"/>
    <w:rsid w:val="004E49C1"/>
    <w:rsid w:val="004E62E0"/>
    <w:rsid w:val="004F2009"/>
    <w:rsid w:val="004F596F"/>
    <w:rsid w:val="00500234"/>
    <w:rsid w:val="005075C4"/>
    <w:rsid w:val="00514ADE"/>
    <w:rsid w:val="00521744"/>
    <w:rsid w:val="00524852"/>
    <w:rsid w:val="005363AE"/>
    <w:rsid w:val="00536F86"/>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2116"/>
    <w:rsid w:val="005C7F11"/>
    <w:rsid w:val="005D4B5D"/>
    <w:rsid w:val="005D4F98"/>
    <w:rsid w:val="005D57E4"/>
    <w:rsid w:val="005D7110"/>
    <w:rsid w:val="005D719D"/>
    <w:rsid w:val="005E7EE0"/>
    <w:rsid w:val="005F401A"/>
    <w:rsid w:val="006014AB"/>
    <w:rsid w:val="00606173"/>
    <w:rsid w:val="0061372F"/>
    <w:rsid w:val="00620C52"/>
    <w:rsid w:val="006235B7"/>
    <w:rsid w:val="006236DC"/>
    <w:rsid w:val="006260B5"/>
    <w:rsid w:val="00630BD9"/>
    <w:rsid w:val="00632818"/>
    <w:rsid w:val="00634549"/>
    <w:rsid w:val="00637CB0"/>
    <w:rsid w:val="006405BC"/>
    <w:rsid w:val="00661C3E"/>
    <w:rsid w:val="00670E58"/>
    <w:rsid w:val="00672C26"/>
    <w:rsid w:val="006876EE"/>
    <w:rsid w:val="006905D0"/>
    <w:rsid w:val="0069483D"/>
    <w:rsid w:val="006B4902"/>
    <w:rsid w:val="006B5296"/>
    <w:rsid w:val="006B6879"/>
    <w:rsid w:val="006B7935"/>
    <w:rsid w:val="006C2043"/>
    <w:rsid w:val="006C32FE"/>
    <w:rsid w:val="006C76AE"/>
    <w:rsid w:val="006C7C4D"/>
    <w:rsid w:val="006D0853"/>
    <w:rsid w:val="006D63CA"/>
    <w:rsid w:val="006F0F64"/>
    <w:rsid w:val="006F4BB4"/>
    <w:rsid w:val="00716164"/>
    <w:rsid w:val="007215FB"/>
    <w:rsid w:val="00724A6B"/>
    <w:rsid w:val="00731591"/>
    <w:rsid w:val="00736FC2"/>
    <w:rsid w:val="00744DD2"/>
    <w:rsid w:val="00751907"/>
    <w:rsid w:val="00753C46"/>
    <w:rsid w:val="00755CED"/>
    <w:rsid w:val="00755E6A"/>
    <w:rsid w:val="00761767"/>
    <w:rsid w:val="00764350"/>
    <w:rsid w:val="00775C23"/>
    <w:rsid w:val="00783661"/>
    <w:rsid w:val="0079159D"/>
    <w:rsid w:val="00792C18"/>
    <w:rsid w:val="00793BD5"/>
    <w:rsid w:val="00795D07"/>
    <w:rsid w:val="007B1865"/>
    <w:rsid w:val="007B367D"/>
    <w:rsid w:val="007C164D"/>
    <w:rsid w:val="007C380F"/>
    <w:rsid w:val="007C4273"/>
    <w:rsid w:val="007C6052"/>
    <w:rsid w:val="007D677D"/>
    <w:rsid w:val="007E0C13"/>
    <w:rsid w:val="00800556"/>
    <w:rsid w:val="008051B0"/>
    <w:rsid w:val="00815E7C"/>
    <w:rsid w:val="00820876"/>
    <w:rsid w:val="00824079"/>
    <w:rsid w:val="00824B49"/>
    <w:rsid w:val="00830831"/>
    <w:rsid w:val="00830A9A"/>
    <w:rsid w:val="00842D74"/>
    <w:rsid w:val="0085495C"/>
    <w:rsid w:val="0086446A"/>
    <w:rsid w:val="0087151C"/>
    <w:rsid w:val="00874044"/>
    <w:rsid w:val="00880E34"/>
    <w:rsid w:val="00883276"/>
    <w:rsid w:val="00885B0B"/>
    <w:rsid w:val="008B3D98"/>
    <w:rsid w:val="008D0BD1"/>
    <w:rsid w:val="008D172E"/>
    <w:rsid w:val="008D2986"/>
    <w:rsid w:val="008D308E"/>
    <w:rsid w:val="008D58B4"/>
    <w:rsid w:val="008D6A0C"/>
    <w:rsid w:val="008D76EA"/>
    <w:rsid w:val="008E220A"/>
    <w:rsid w:val="008E66E4"/>
    <w:rsid w:val="008E6F6A"/>
    <w:rsid w:val="008E7967"/>
    <w:rsid w:val="008F7B76"/>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38CB"/>
    <w:rsid w:val="009B6B27"/>
    <w:rsid w:val="009B7157"/>
    <w:rsid w:val="009C077B"/>
    <w:rsid w:val="009C0EFD"/>
    <w:rsid w:val="009C2D61"/>
    <w:rsid w:val="009C5B9E"/>
    <w:rsid w:val="009C5D47"/>
    <w:rsid w:val="009C6D6D"/>
    <w:rsid w:val="009C78F4"/>
    <w:rsid w:val="009D057A"/>
    <w:rsid w:val="009D1176"/>
    <w:rsid w:val="009D2B4C"/>
    <w:rsid w:val="009D61FE"/>
    <w:rsid w:val="009E0D1F"/>
    <w:rsid w:val="009E60D8"/>
    <w:rsid w:val="009E6283"/>
    <w:rsid w:val="009F3F74"/>
    <w:rsid w:val="00A02584"/>
    <w:rsid w:val="00A10873"/>
    <w:rsid w:val="00A1247D"/>
    <w:rsid w:val="00A14256"/>
    <w:rsid w:val="00A21BA1"/>
    <w:rsid w:val="00A23B2B"/>
    <w:rsid w:val="00A246BC"/>
    <w:rsid w:val="00A31F9C"/>
    <w:rsid w:val="00A344A6"/>
    <w:rsid w:val="00A36F26"/>
    <w:rsid w:val="00A46C13"/>
    <w:rsid w:val="00A46EAC"/>
    <w:rsid w:val="00A46FC6"/>
    <w:rsid w:val="00A474A8"/>
    <w:rsid w:val="00A476A6"/>
    <w:rsid w:val="00A52AA1"/>
    <w:rsid w:val="00A53631"/>
    <w:rsid w:val="00A64B78"/>
    <w:rsid w:val="00A65D28"/>
    <w:rsid w:val="00A740FB"/>
    <w:rsid w:val="00A81808"/>
    <w:rsid w:val="00A97D5A"/>
    <w:rsid w:val="00AA47E4"/>
    <w:rsid w:val="00AB2ED5"/>
    <w:rsid w:val="00AC19F6"/>
    <w:rsid w:val="00AC36BF"/>
    <w:rsid w:val="00AD7275"/>
    <w:rsid w:val="00AD7EAE"/>
    <w:rsid w:val="00AE0976"/>
    <w:rsid w:val="00B13199"/>
    <w:rsid w:val="00B15ED4"/>
    <w:rsid w:val="00B16FC7"/>
    <w:rsid w:val="00B213D6"/>
    <w:rsid w:val="00B26E45"/>
    <w:rsid w:val="00B362C6"/>
    <w:rsid w:val="00B40F5A"/>
    <w:rsid w:val="00B42655"/>
    <w:rsid w:val="00B51434"/>
    <w:rsid w:val="00B51FDD"/>
    <w:rsid w:val="00B53882"/>
    <w:rsid w:val="00B56E45"/>
    <w:rsid w:val="00B67E12"/>
    <w:rsid w:val="00B8122D"/>
    <w:rsid w:val="00B81FDC"/>
    <w:rsid w:val="00B92C9C"/>
    <w:rsid w:val="00BA1132"/>
    <w:rsid w:val="00BB283D"/>
    <w:rsid w:val="00BB47EB"/>
    <w:rsid w:val="00BC09D4"/>
    <w:rsid w:val="00BD1638"/>
    <w:rsid w:val="00BD4B20"/>
    <w:rsid w:val="00BD7388"/>
    <w:rsid w:val="00BD7F62"/>
    <w:rsid w:val="00BE3A32"/>
    <w:rsid w:val="00BF2589"/>
    <w:rsid w:val="00BF60E7"/>
    <w:rsid w:val="00C007E9"/>
    <w:rsid w:val="00C04799"/>
    <w:rsid w:val="00C27C17"/>
    <w:rsid w:val="00C30AAF"/>
    <w:rsid w:val="00C349C2"/>
    <w:rsid w:val="00C42648"/>
    <w:rsid w:val="00C50810"/>
    <w:rsid w:val="00C54817"/>
    <w:rsid w:val="00C5783A"/>
    <w:rsid w:val="00C64692"/>
    <w:rsid w:val="00C6729F"/>
    <w:rsid w:val="00C723AE"/>
    <w:rsid w:val="00C816E8"/>
    <w:rsid w:val="00C94BE4"/>
    <w:rsid w:val="00C97E04"/>
    <w:rsid w:val="00CB1CC7"/>
    <w:rsid w:val="00CB41B6"/>
    <w:rsid w:val="00CB553C"/>
    <w:rsid w:val="00CB6D8B"/>
    <w:rsid w:val="00CB7492"/>
    <w:rsid w:val="00CC012A"/>
    <w:rsid w:val="00CD16BC"/>
    <w:rsid w:val="00CD3F3A"/>
    <w:rsid w:val="00CE0D56"/>
    <w:rsid w:val="00CF0045"/>
    <w:rsid w:val="00CF154E"/>
    <w:rsid w:val="00CF6903"/>
    <w:rsid w:val="00D06DAD"/>
    <w:rsid w:val="00D1701D"/>
    <w:rsid w:val="00D319B3"/>
    <w:rsid w:val="00D32787"/>
    <w:rsid w:val="00D336D8"/>
    <w:rsid w:val="00D35DDE"/>
    <w:rsid w:val="00D507EF"/>
    <w:rsid w:val="00D52FF7"/>
    <w:rsid w:val="00D707E7"/>
    <w:rsid w:val="00D746E3"/>
    <w:rsid w:val="00D77A1F"/>
    <w:rsid w:val="00D83E17"/>
    <w:rsid w:val="00D861BD"/>
    <w:rsid w:val="00D90451"/>
    <w:rsid w:val="00D9247C"/>
    <w:rsid w:val="00D947B2"/>
    <w:rsid w:val="00D94DEC"/>
    <w:rsid w:val="00D96EB7"/>
    <w:rsid w:val="00DA5C0A"/>
    <w:rsid w:val="00DB104A"/>
    <w:rsid w:val="00DB1EF9"/>
    <w:rsid w:val="00DB3D05"/>
    <w:rsid w:val="00DB40B6"/>
    <w:rsid w:val="00DB5C6D"/>
    <w:rsid w:val="00DC4C97"/>
    <w:rsid w:val="00DD1675"/>
    <w:rsid w:val="00DE39F0"/>
    <w:rsid w:val="00DE71A6"/>
    <w:rsid w:val="00DE751E"/>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64C6C"/>
    <w:rsid w:val="00E7003F"/>
    <w:rsid w:val="00E710A4"/>
    <w:rsid w:val="00E724E6"/>
    <w:rsid w:val="00E72FAA"/>
    <w:rsid w:val="00E73B03"/>
    <w:rsid w:val="00E768EA"/>
    <w:rsid w:val="00E82ED1"/>
    <w:rsid w:val="00E90DA1"/>
    <w:rsid w:val="00E92649"/>
    <w:rsid w:val="00EA32C7"/>
    <w:rsid w:val="00EA6F9F"/>
    <w:rsid w:val="00EB3673"/>
    <w:rsid w:val="00ED1D2F"/>
    <w:rsid w:val="00ED1ECA"/>
    <w:rsid w:val="00EE2D68"/>
    <w:rsid w:val="00EE661A"/>
    <w:rsid w:val="00EF015A"/>
    <w:rsid w:val="00EF419C"/>
    <w:rsid w:val="00EF74DE"/>
    <w:rsid w:val="00F03C3C"/>
    <w:rsid w:val="00F11C67"/>
    <w:rsid w:val="00F14397"/>
    <w:rsid w:val="00F15EBA"/>
    <w:rsid w:val="00F209EE"/>
    <w:rsid w:val="00F269C2"/>
    <w:rsid w:val="00F405F4"/>
    <w:rsid w:val="00F40A6A"/>
    <w:rsid w:val="00F44EF5"/>
    <w:rsid w:val="00F52180"/>
    <w:rsid w:val="00F55CC5"/>
    <w:rsid w:val="00F65CE8"/>
    <w:rsid w:val="00F703B5"/>
    <w:rsid w:val="00F70511"/>
    <w:rsid w:val="00F766A9"/>
    <w:rsid w:val="00F82E6C"/>
    <w:rsid w:val="00F93A77"/>
    <w:rsid w:val="00F96EC7"/>
    <w:rsid w:val="00FA1658"/>
    <w:rsid w:val="00FA2D59"/>
    <w:rsid w:val="00FA63DD"/>
    <w:rsid w:val="00FA71F3"/>
    <w:rsid w:val="00FB3C12"/>
    <w:rsid w:val="00FB6222"/>
    <w:rsid w:val="00FC1840"/>
    <w:rsid w:val="00FC2CA8"/>
    <w:rsid w:val="00FC463C"/>
    <w:rsid w:val="00FD0C9B"/>
    <w:rsid w:val="00FD0EC5"/>
    <w:rsid w:val="00FE08B1"/>
    <w:rsid w:val="00FE15F6"/>
    <w:rsid w:val="00FF39A3"/>
    <w:rsid w:val="00FF513B"/>
    <w:rsid w:val="00FF6D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308E"/>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styleId="BesuchterLink">
    <w:name w:val="FollowedHyperlink"/>
    <w:basedOn w:val="Absatz-Standardschriftart"/>
    <w:uiPriority w:val="99"/>
    <w:semiHidden/>
    <w:unhideWhenUsed/>
    <w:rsid w:val="004026CE"/>
    <w:rPr>
      <w:color w:val="954F72" w:themeColor="followedHyperlink"/>
      <w:u w:val="single"/>
    </w:rPr>
  </w:style>
  <w:style w:type="character" w:customStyle="1" w:styleId="ui-provider">
    <w:name w:val="ui-provider"/>
    <w:basedOn w:val="Absatz-Standardschriftart"/>
    <w:rsid w:val="00BE3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816386898">
      <w:bodyDiv w:val="1"/>
      <w:marLeft w:val="0"/>
      <w:marRight w:val="0"/>
      <w:marTop w:val="0"/>
      <w:marBottom w:val="0"/>
      <w:divBdr>
        <w:top w:val="none" w:sz="0" w:space="0" w:color="auto"/>
        <w:left w:val="none" w:sz="0" w:space="0" w:color="auto"/>
        <w:bottom w:val="none" w:sz="0" w:space="0" w:color="auto"/>
        <w:right w:val="none" w:sz="0" w:space="0" w:color="auto"/>
      </w:divBdr>
    </w:div>
    <w:div w:id="13488672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211225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21395044">
      <w:bodyDiv w:val="1"/>
      <w:marLeft w:val="0"/>
      <w:marRight w:val="0"/>
      <w:marTop w:val="0"/>
      <w:marBottom w:val="0"/>
      <w:divBdr>
        <w:top w:val="none" w:sz="0" w:space="0" w:color="auto"/>
        <w:left w:val="none" w:sz="0" w:space="0" w:color="auto"/>
        <w:bottom w:val="none" w:sz="0" w:space="0" w:color="auto"/>
        <w:right w:val="none" w:sz="0" w:space="0" w:color="auto"/>
      </w:divBdr>
    </w:div>
    <w:div w:id="203476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368</Words>
  <Characters>2330</Characters>
  <Application>Microsoft Office Word</Application>
  <DocSecurity>0</DocSecurity>
  <Lines>72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3</cp:revision>
  <cp:lastPrinted>2023-09-28T13:48:00Z</cp:lastPrinted>
  <dcterms:created xsi:type="dcterms:W3CDTF">2025-12-17T13:13:00Z</dcterms:created>
  <dcterms:modified xsi:type="dcterms:W3CDTF">2025-12-17T13:15:00Z</dcterms:modified>
</cp:coreProperties>
</file>