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CCDB3" w14:textId="033C11CA" w:rsidR="006620D6" w:rsidRPr="006620D6" w:rsidRDefault="006620D6" w:rsidP="00A64B78">
      <w:pPr>
        <w:spacing w:line="360" w:lineRule="auto"/>
        <w:jc w:val="both"/>
        <w:rPr>
          <w:rFonts w:ascii="Arial" w:hAnsi="Arial" w:cs="Arial"/>
          <w:u w:val="single"/>
        </w:rPr>
      </w:pPr>
      <w:r w:rsidRPr="006620D6">
        <w:rPr>
          <w:rFonts w:ascii="Arial" w:hAnsi="Arial" w:cs="Arial"/>
          <w:u w:val="single"/>
        </w:rPr>
        <w:t>17 neue Azubis starten ins Berufsleben</w:t>
      </w:r>
    </w:p>
    <w:p w14:paraId="14DA624C" w14:textId="77777777" w:rsidR="006620D6" w:rsidRPr="006620D6" w:rsidRDefault="006620D6" w:rsidP="006620D6">
      <w:pPr>
        <w:spacing w:line="360" w:lineRule="auto"/>
        <w:jc w:val="both"/>
        <w:rPr>
          <w:rFonts w:ascii="Arial" w:hAnsi="Arial" w:cs="Arial"/>
          <w:b/>
          <w:bCs/>
          <w:sz w:val="48"/>
          <w:szCs w:val="48"/>
        </w:rPr>
      </w:pPr>
      <w:r w:rsidRPr="006620D6">
        <w:rPr>
          <w:rFonts w:ascii="Arial" w:hAnsi="Arial" w:cs="Arial"/>
          <w:b/>
          <w:bCs/>
          <w:sz w:val="48"/>
          <w:szCs w:val="48"/>
        </w:rPr>
        <w:t>Ausbildungsstart bei LAMILUX</w:t>
      </w:r>
    </w:p>
    <w:p w14:paraId="2BCDA4BA" w14:textId="0B3538E2" w:rsidR="00A64B78" w:rsidRPr="00A64B78" w:rsidRDefault="00A64B78" w:rsidP="00A64B78">
      <w:pPr>
        <w:spacing w:line="360" w:lineRule="auto"/>
        <w:jc w:val="both"/>
        <w:rPr>
          <w:rFonts w:ascii="Arial" w:hAnsi="Arial" w:cs="Arial"/>
        </w:rPr>
      </w:pPr>
    </w:p>
    <w:p w14:paraId="61FBBDA7" w14:textId="574DAB3C" w:rsidR="006620D6" w:rsidRDefault="008F0D0A" w:rsidP="006620D6">
      <w:pPr>
        <w:spacing w:line="360" w:lineRule="auto"/>
        <w:jc w:val="both"/>
        <w:rPr>
          <w:rFonts w:ascii="Arial" w:hAnsi="Arial" w:cs="Arial"/>
          <w:b/>
          <w:bCs/>
        </w:rPr>
      </w:pPr>
      <w:r w:rsidRPr="008F0D0A">
        <w:rPr>
          <w:rFonts w:ascii="Arial" w:hAnsi="Arial" w:cs="Arial"/>
          <w:b/>
          <w:bCs/>
        </w:rPr>
        <w:t xml:space="preserve">Mit </w:t>
      </w:r>
      <w:r w:rsidR="00743AC9">
        <w:rPr>
          <w:rFonts w:ascii="Arial" w:hAnsi="Arial" w:cs="Arial"/>
          <w:b/>
          <w:bCs/>
        </w:rPr>
        <w:t>voller Vorfreude und top motiviert begrüßt die</w:t>
      </w:r>
      <w:r w:rsidRPr="008F0D0A">
        <w:rPr>
          <w:rFonts w:ascii="Arial" w:hAnsi="Arial" w:cs="Arial"/>
          <w:b/>
          <w:bCs/>
        </w:rPr>
        <w:t xml:space="preserve"> LAMILUX Heinrich Strunz Gruppe in diesem Jahr 17 junge Menschen, die ihre Ausbildung in Rehau beginnen. Sie starten ihre berufliche Zukunft in einem Unternehmen, das vom Handelsblatt </w:t>
      </w:r>
      <w:r w:rsidR="00743AC9">
        <w:rPr>
          <w:rFonts w:ascii="Arial" w:hAnsi="Arial" w:cs="Arial"/>
          <w:b/>
          <w:bCs/>
        </w:rPr>
        <w:t xml:space="preserve">2025 </w:t>
      </w:r>
      <w:r w:rsidRPr="008F0D0A">
        <w:rPr>
          <w:rFonts w:ascii="Arial" w:hAnsi="Arial" w:cs="Arial"/>
          <w:b/>
          <w:bCs/>
        </w:rPr>
        <w:t xml:space="preserve">als einer der besten Ausbildungsbetriebe Deutschlands ausgezeichnet wurde. Diese unabhängige Bewertung unterstreicht, was Auszubildende bei LAMILUX seit Jahren erfahren: eine praxisnahe Ausbildung auf höchstem Niveau, die weit über die </w:t>
      </w:r>
      <w:r w:rsidR="00BE77E8">
        <w:rPr>
          <w:rFonts w:ascii="Arial" w:hAnsi="Arial" w:cs="Arial"/>
          <w:b/>
          <w:bCs/>
        </w:rPr>
        <w:t>Vermittlung von Fachwissen</w:t>
      </w:r>
      <w:r w:rsidR="00BE77E8" w:rsidRPr="008F0D0A">
        <w:rPr>
          <w:rFonts w:ascii="Arial" w:hAnsi="Arial" w:cs="Arial"/>
          <w:b/>
          <w:bCs/>
        </w:rPr>
        <w:t xml:space="preserve"> </w:t>
      </w:r>
      <w:r w:rsidRPr="008F0D0A">
        <w:rPr>
          <w:rFonts w:ascii="Arial" w:hAnsi="Arial" w:cs="Arial"/>
          <w:b/>
          <w:bCs/>
        </w:rPr>
        <w:t>hinausgeht.</w:t>
      </w:r>
    </w:p>
    <w:p w14:paraId="11F7B4BB" w14:textId="77777777" w:rsidR="008F0D0A" w:rsidRPr="006620D6" w:rsidRDefault="008F0D0A" w:rsidP="006620D6">
      <w:pPr>
        <w:spacing w:line="360" w:lineRule="auto"/>
        <w:jc w:val="both"/>
        <w:rPr>
          <w:rFonts w:ascii="Arial" w:hAnsi="Arial" w:cs="Arial"/>
          <w:b/>
          <w:bCs/>
        </w:rPr>
      </w:pPr>
    </w:p>
    <w:p w14:paraId="7CF74C82" w14:textId="6D95CBD0" w:rsidR="008F0D0A" w:rsidRDefault="008F0D0A" w:rsidP="008F0D0A">
      <w:pPr>
        <w:spacing w:line="360" w:lineRule="auto"/>
        <w:jc w:val="both"/>
        <w:rPr>
          <w:rFonts w:ascii="Arial" w:hAnsi="Arial" w:cs="Arial"/>
        </w:rPr>
      </w:pPr>
      <w:r w:rsidRPr="008F0D0A">
        <w:rPr>
          <w:rFonts w:ascii="Arial" w:hAnsi="Arial" w:cs="Arial"/>
        </w:rPr>
        <w:t>Wie in den Vorjahren beginnt die Ausbildungszeit mit einer intensiven</w:t>
      </w:r>
      <w:r w:rsidR="00BE77E8">
        <w:rPr>
          <w:rFonts w:ascii="Arial" w:hAnsi="Arial" w:cs="Arial"/>
        </w:rPr>
        <w:t xml:space="preserve"> und abwechslungsreichen</w:t>
      </w:r>
      <w:r w:rsidRPr="008F0D0A">
        <w:rPr>
          <w:rFonts w:ascii="Arial" w:hAnsi="Arial" w:cs="Arial"/>
        </w:rPr>
        <w:t xml:space="preserve"> Einführungswoche. Neben der Besichtigung der Produktionshallen, ganztägigen Teambuilding-Aktivitäten und ersten Software-Schulungen steht in diesem Jahr erstmals eine Awareness-Schulung auf dem Programm, die durch die IT-Abteilung durchgeführt wird. Ziel ist es, die neuen Kolleginnen und Kollegen frühzeitig für den verantwortungsvollen Umgang mit digitalen Technologien und Informationen zu sensibilisieren.</w:t>
      </w:r>
    </w:p>
    <w:p w14:paraId="2C16AC35" w14:textId="77777777" w:rsidR="008F0D0A" w:rsidRPr="008F0D0A" w:rsidRDefault="008F0D0A" w:rsidP="008F0D0A">
      <w:pPr>
        <w:spacing w:line="360" w:lineRule="auto"/>
        <w:jc w:val="both"/>
        <w:rPr>
          <w:rFonts w:ascii="Arial" w:hAnsi="Arial" w:cs="Arial"/>
        </w:rPr>
      </w:pPr>
    </w:p>
    <w:p w14:paraId="363F2032" w14:textId="28C5AA53" w:rsidR="008F0D0A" w:rsidRDefault="008F0D0A" w:rsidP="008F0D0A">
      <w:pPr>
        <w:spacing w:line="360" w:lineRule="auto"/>
        <w:jc w:val="both"/>
        <w:rPr>
          <w:rFonts w:ascii="Arial" w:hAnsi="Arial" w:cs="Arial"/>
        </w:rPr>
      </w:pPr>
      <w:r w:rsidRPr="008F0D0A">
        <w:rPr>
          <w:rFonts w:ascii="Arial" w:hAnsi="Arial" w:cs="Arial"/>
        </w:rPr>
        <w:t xml:space="preserve">„Die Auszeichnung </w:t>
      </w:r>
      <w:r w:rsidR="008E7046">
        <w:rPr>
          <w:rFonts w:ascii="Arial" w:hAnsi="Arial" w:cs="Arial"/>
        </w:rPr>
        <w:t>des Handelsblatts</w:t>
      </w:r>
      <w:r w:rsidR="00743AC9">
        <w:rPr>
          <w:rFonts w:ascii="Arial" w:hAnsi="Arial" w:cs="Arial"/>
        </w:rPr>
        <w:t xml:space="preserve"> bestätigt unsere Vorgehensweise und Zielsetzung</w:t>
      </w:r>
      <w:r w:rsidRPr="008F0D0A">
        <w:rPr>
          <w:rFonts w:ascii="Arial" w:hAnsi="Arial" w:cs="Arial"/>
        </w:rPr>
        <w:t xml:space="preserve">“, erklärt Ausbildungsleiter Sebastian Pawletta. „Bei LAMILUX geht es nicht nur darum, fachlich bestens auszubilden, sondern junge Menschen </w:t>
      </w:r>
      <w:r w:rsidR="00743AC9">
        <w:rPr>
          <w:rFonts w:ascii="Arial" w:hAnsi="Arial" w:cs="Arial"/>
        </w:rPr>
        <w:t>auch persönlich</w:t>
      </w:r>
      <w:r w:rsidR="00743AC9" w:rsidRPr="008F0D0A">
        <w:rPr>
          <w:rFonts w:ascii="Arial" w:hAnsi="Arial" w:cs="Arial"/>
        </w:rPr>
        <w:t xml:space="preserve"> </w:t>
      </w:r>
      <w:r w:rsidRPr="008F0D0A">
        <w:rPr>
          <w:rFonts w:ascii="Arial" w:hAnsi="Arial" w:cs="Arial"/>
        </w:rPr>
        <w:t xml:space="preserve">zu fördern. Teamgeist, </w:t>
      </w:r>
      <w:r w:rsidRPr="008F0D0A">
        <w:rPr>
          <w:rFonts w:ascii="Arial" w:hAnsi="Arial" w:cs="Arial"/>
        </w:rPr>
        <w:lastRenderedPageBreak/>
        <w:t>Verantwortungsbewusstsein und ein respektvolles Miteinander gehören genauso dazu wie technisches Know-how.“</w:t>
      </w:r>
    </w:p>
    <w:p w14:paraId="328143D2" w14:textId="77777777" w:rsidR="008F0D0A" w:rsidRPr="008F0D0A" w:rsidRDefault="008F0D0A" w:rsidP="008F0D0A">
      <w:pPr>
        <w:spacing w:line="360" w:lineRule="auto"/>
        <w:jc w:val="both"/>
        <w:rPr>
          <w:rFonts w:ascii="Arial" w:hAnsi="Arial" w:cs="Arial"/>
        </w:rPr>
      </w:pPr>
    </w:p>
    <w:p w14:paraId="2EC2F981" w14:textId="559A9358" w:rsidR="008F0D0A" w:rsidRDefault="008F0D0A" w:rsidP="008F0D0A">
      <w:pPr>
        <w:spacing w:line="360" w:lineRule="auto"/>
        <w:jc w:val="both"/>
        <w:rPr>
          <w:rFonts w:ascii="Arial" w:hAnsi="Arial" w:cs="Arial"/>
        </w:rPr>
      </w:pPr>
      <w:r w:rsidRPr="008F0D0A">
        <w:rPr>
          <w:rFonts w:ascii="Arial" w:hAnsi="Arial" w:cs="Arial"/>
        </w:rPr>
        <w:t>Während ihrer Ausbildung durchlaufen die Nachwuchskräfte verschiedene Abteilungen – von Einkauf, Marketing und Vertrieb bis hin zu technischen Einsätzen auf Baustellen</w:t>
      </w:r>
      <w:r w:rsidR="00BE77E8">
        <w:rPr>
          <w:rFonts w:ascii="Arial" w:hAnsi="Arial" w:cs="Arial"/>
        </w:rPr>
        <w:t xml:space="preserve"> und der Produktion unserer Endprodukte</w:t>
      </w:r>
      <w:r w:rsidRPr="008F0D0A">
        <w:rPr>
          <w:rFonts w:ascii="Arial" w:hAnsi="Arial" w:cs="Arial"/>
        </w:rPr>
        <w:t xml:space="preserve">. Die fundierte fachliche Ausbildung wird ergänzt durch das mehrfach ausgezeichnete </w:t>
      </w:r>
      <w:r w:rsidR="00BE77E8">
        <w:rPr>
          <w:rFonts w:ascii="Arial" w:hAnsi="Arial" w:cs="Arial"/>
        </w:rPr>
        <w:t xml:space="preserve">Programm </w:t>
      </w:r>
      <w:r w:rsidRPr="008F0D0A">
        <w:rPr>
          <w:rFonts w:ascii="Arial" w:hAnsi="Arial" w:cs="Arial"/>
        </w:rPr>
        <w:t xml:space="preserve">EDUCATION </w:t>
      </w:r>
      <w:proofErr w:type="spellStart"/>
      <w:r w:rsidRPr="008F0D0A">
        <w:rPr>
          <w:rFonts w:ascii="Arial" w:hAnsi="Arial" w:cs="Arial"/>
        </w:rPr>
        <w:t>for</w:t>
      </w:r>
      <w:proofErr w:type="spellEnd"/>
      <w:r w:rsidRPr="008F0D0A">
        <w:rPr>
          <w:rFonts w:ascii="Arial" w:hAnsi="Arial" w:cs="Arial"/>
        </w:rPr>
        <w:t xml:space="preserve"> EXCELLENCE®, </w:t>
      </w:r>
      <w:proofErr w:type="gramStart"/>
      <w:r w:rsidRPr="008F0D0A">
        <w:rPr>
          <w:rFonts w:ascii="Arial" w:hAnsi="Arial" w:cs="Arial"/>
        </w:rPr>
        <w:t>das</w:t>
      </w:r>
      <w:proofErr w:type="gramEnd"/>
      <w:r w:rsidRPr="008F0D0A">
        <w:rPr>
          <w:rFonts w:ascii="Arial" w:hAnsi="Arial" w:cs="Arial"/>
        </w:rPr>
        <w:t xml:space="preserve"> gezielt Eigenverantwortung, soziale Kompetenzen und </w:t>
      </w:r>
      <w:r w:rsidR="00BE77E8">
        <w:rPr>
          <w:rFonts w:ascii="Arial" w:hAnsi="Arial" w:cs="Arial"/>
        </w:rPr>
        <w:t xml:space="preserve">die </w:t>
      </w:r>
      <w:r w:rsidRPr="008F0D0A">
        <w:rPr>
          <w:rFonts w:ascii="Arial" w:hAnsi="Arial" w:cs="Arial"/>
        </w:rPr>
        <w:t>Persönlichkeitsentwicklung stärkt.</w:t>
      </w:r>
    </w:p>
    <w:p w14:paraId="1EBCC626" w14:textId="77777777" w:rsidR="008F0D0A" w:rsidRPr="008F0D0A" w:rsidRDefault="008F0D0A" w:rsidP="008F0D0A">
      <w:pPr>
        <w:spacing w:line="360" w:lineRule="auto"/>
        <w:jc w:val="both"/>
        <w:rPr>
          <w:rFonts w:ascii="Arial" w:hAnsi="Arial" w:cs="Arial"/>
        </w:rPr>
      </w:pPr>
    </w:p>
    <w:p w14:paraId="08EA8D74" w14:textId="77777777" w:rsidR="008F0D0A" w:rsidRPr="008F0D0A" w:rsidRDefault="008F0D0A" w:rsidP="008F0D0A">
      <w:pPr>
        <w:spacing w:line="360" w:lineRule="auto"/>
        <w:jc w:val="both"/>
        <w:rPr>
          <w:rFonts w:ascii="Arial" w:hAnsi="Arial" w:cs="Arial"/>
        </w:rPr>
      </w:pPr>
      <w:r w:rsidRPr="008F0D0A">
        <w:rPr>
          <w:rFonts w:ascii="Arial" w:hAnsi="Arial" w:cs="Arial"/>
        </w:rPr>
        <w:t>Die LAMILUX Heinrich Strunz Gruppe freut sich darauf, die 17 Auszubildenden in den kommenden Jahren zu begleiten und ihnen eine vielversprechende Perspektive für ihre berufliche Zukunft im Familienunternehmen zu bieten.</w:t>
      </w:r>
    </w:p>
    <w:p w14:paraId="1B04727C" w14:textId="738AACC5" w:rsidR="00A64B78" w:rsidRDefault="00A64B78" w:rsidP="00A64B78">
      <w:pPr>
        <w:spacing w:line="360" w:lineRule="auto"/>
        <w:jc w:val="both"/>
        <w:rPr>
          <w:rFonts w:ascii="Arial" w:hAnsi="Arial" w:cs="Arial"/>
        </w:rPr>
      </w:pPr>
    </w:p>
    <w:p w14:paraId="62462787" w14:textId="3EF2079E" w:rsidR="00CF154E" w:rsidRDefault="00CF154E" w:rsidP="00CF154E">
      <w:pPr>
        <w:spacing w:line="360" w:lineRule="auto"/>
        <w:jc w:val="both"/>
        <w:rPr>
          <w:rFonts w:ascii="Arial" w:hAnsi="Arial" w:cs="Arial"/>
        </w:rPr>
      </w:pPr>
    </w:p>
    <w:p w14:paraId="7DDF07FB" w14:textId="77777777"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t>LAMILUX Heinrich Strunz Gruppe, Rehau</w:t>
      </w:r>
    </w:p>
    <w:p w14:paraId="411422D2" w14:textId="34DB3B0C" w:rsidR="00E22333" w:rsidRDefault="00637CB0" w:rsidP="00172B9E">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w:t>
      </w:r>
      <w:r w:rsidR="002658C0" w:rsidRPr="002658C0">
        <w:rPr>
          <w:rFonts w:ascii="Arial" w:hAnsi="Arial" w:cs="Arial"/>
          <w:sz w:val="22"/>
          <w:szCs w:val="22"/>
        </w:rPr>
        <w:lastRenderedPageBreak/>
        <w:t xml:space="preserve">Verbundmaterialien </w:t>
      </w:r>
      <w:r w:rsidRPr="00907935">
        <w:rPr>
          <w:rFonts w:ascii="Arial" w:hAnsi="Arial" w:cs="Arial"/>
          <w:sz w:val="22"/>
          <w:szCs w:val="22"/>
        </w:rPr>
        <w:t xml:space="preserve">sorgen beispielsweise als Dach-, Wand- und Bodenbekleidungen in Nutzfahrzeugen für Stabilität, Leichtbau und Schlagfestigkeit. </w:t>
      </w:r>
      <w:r w:rsidR="006657A5" w:rsidRPr="00615BBA">
        <w:rPr>
          <w:rFonts w:ascii="Arial" w:hAnsi="Arial" w:cs="Arial"/>
          <w:sz w:val="22"/>
          <w:szCs w:val="22"/>
        </w:rPr>
        <w:t>LAMILUX strebt an, Innovations- und Leistungsführer in allen für die Kunden relevanten Bereichen zu sein.</w:t>
      </w:r>
      <w:r w:rsidR="006657A5">
        <w:rPr>
          <w:rFonts w:ascii="Arial" w:hAnsi="Arial" w:cs="Arial"/>
          <w:sz w:val="22"/>
          <w:szCs w:val="22"/>
        </w:rPr>
        <w:t xml:space="preserve"> </w:t>
      </w:r>
      <w:r w:rsidR="006657A5" w:rsidRPr="00615BBA">
        <w:rPr>
          <w:rFonts w:ascii="Arial" w:hAnsi="Arial" w:cs="Arial"/>
          <w:sz w:val="22"/>
          <w:szCs w:val="22"/>
        </w:rPr>
        <w:t>Das Familienunternehmen mit Sitz in Rehau wird in vierter Generation von Dr. Alexander, Johanna und Dr. Sophia Strunz geführt, beschäftigte im Geschäftsjahr 2024 insgesamt 1.335 Mitarbeiterinnen und Mitarbeiter und erzielte einen Umsatz von rund 357 Millionen Euro.</w:t>
      </w:r>
    </w:p>
    <w:p w14:paraId="5F945E48" w14:textId="77777777" w:rsidR="00F92F60" w:rsidRPr="00A64B78" w:rsidRDefault="00F92F60" w:rsidP="00F92F60">
      <w:pPr>
        <w:spacing w:line="360" w:lineRule="auto"/>
        <w:jc w:val="both"/>
        <w:rPr>
          <w:rFonts w:ascii="Arial" w:hAnsi="Arial" w:cs="Arial"/>
          <w:color w:val="000000" w:themeColor="text1"/>
        </w:rPr>
      </w:pPr>
      <w:hyperlink r:id="rId7" w:history="1">
        <w:r w:rsidRPr="00A64B78">
          <w:rPr>
            <w:rStyle w:val="Hyperlink"/>
            <w:rFonts w:ascii="Arial" w:hAnsi="Arial" w:cs="Arial"/>
          </w:rPr>
          <w:t>www.lamilux.de</w:t>
        </w:r>
      </w:hyperlink>
      <w:r w:rsidRPr="00A64B78">
        <w:rPr>
          <w:rFonts w:ascii="Arial" w:hAnsi="Arial" w:cs="Arial"/>
          <w:color w:val="000000" w:themeColor="text1"/>
        </w:rPr>
        <w:t xml:space="preserve"> </w:t>
      </w:r>
    </w:p>
    <w:p w14:paraId="5BD07FC4" w14:textId="77777777" w:rsidR="00F92F60" w:rsidRDefault="00F92F60" w:rsidP="00172B9E">
      <w:pPr>
        <w:spacing w:line="360" w:lineRule="auto"/>
        <w:jc w:val="both"/>
        <w:rPr>
          <w:rFonts w:ascii="Arial" w:hAnsi="Arial" w:cs="Arial"/>
          <w:sz w:val="22"/>
          <w:szCs w:val="22"/>
        </w:rPr>
      </w:pPr>
    </w:p>
    <w:p w14:paraId="25DC1E27" w14:textId="77777777" w:rsidR="00F92F60" w:rsidRDefault="00F92F60" w:rsidP="00172B9E">
      <w:pPr>
        <w:spacing w:line="360" w:lineRule="auto"/>
        <w:jc w:val="both"/>
        <w:rPr>
          <w:rFonts w:ascii="Arial" w:hAnsi="Arial" w:cs="Arial"/>
          <w:sz w:val="22"/>
          <w:szCs w:val="22"/>
        </w:rPr>
      </w:pPr>
    </w:p>
    <w:p w14:paraId="6BFFAD4F" w14:textId="761C0C61" w:rsidR="00F92F60" w:rsidRPr="00F92F60" w:rsidRDefault="00F92F60" w:rsidP="00172B9E">
      <w:pPr>
        <w:spacing w:line="360" w:lineRule="auto"/>
        <w:jc w:val="both"/>
        <w:rPr>
          <w:rFonts w:ascii="Arial" w:hAnsi="Arial" w:cs="Arial"/>
          <w:b/>
          <w:bCs/>
          <w:sz w:val="22"/>
          <w:szCs w:val="22"/>
        </w:rPr>
      </w:pPr>
      <w:r w:rsidRPr="00F92F60">
        <w:rPr>
          <w:rFonts w:ascii="Arial" w:hAnsi="Arial" w:cs="Arial"/>
          <w:b/>
          <w:bCs/>
          <w:sz w:val="22"/>
          <w:szCs w:val="22"/>
        </w:rPr>
        <w:t xml:space="preserve">Bildunterschrift: </w:t>
      </w:r>
    </w:p>
    <w:p w14:paraId="0918D45E" w14:textId="5973938F" w:rsidR="00F92F60" w:rsidRDefault="00F92F60" w:rsidP="00172B9E">
      <w:pPr>
        <w:spacing w:line="360" w:lineRule="auto"/>
        <w:jc w:val="both"/>
        <w:rPr>
          <w:rFonts w:ascii="Arial" w:hAnsi="Arial" w:cs="Arial"/>
          <w:sz w:val="22"/>
          <w:szCs w:val="22"/>
        </w:rPr>
      </w:pPr>
      <w:r>
        <w:rPr>
          <w:rFonts w:ascii="Arial" w:hAnsi="Arial" w:cs="Arial"/>
          <w:noProof/>
          <w:sz w:val="22"/>
          <w:szCs w:val="22"/>
        </w:rPr>
        <w:drawing>
          <wp:inline distT="0" distB="0" distL="0" distR="0" wp14:anchorId="41F0B35C" wp14:editId="2251F973">
            <wp:extent cx="2796363" cy="1743075"/>
            <wp:effectExtent l="0" t="0" r="4445" b="0"/>
            <wp:docPr id="642549184" name="Grafik 1" descr="Ein Bild, das draußen, Schuhwerk, Kleidung,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549184" name="Grafik 1" descr="Ein Bild, das draußen, Schuhwerk, Kleidung, Gebäude enthält.&#10;&#10;KI-generierte Inhalte können fehlerhaft sein."/>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829" r="5701"/>
                    <a:stretch>
                      <a:fillRect/>
                    </a:stretch>
                  </pic:blipFill>
                  <pic:spPr bwMode="auto">
                    <a:xfrm>
                      <a:off x="0" y="0"/>
                      <a:ext cx="2799857" cy="1745253"/>
                    </a:xfrm>
                    <a:prstGeom prst="rect">
                      <a:avLst/>
                    </a:prstGeom>
                    <a:noFill/>
                    <a:ln>
                      <a:noFill/>
                    </a:ln>
                    <a:extLst>
                      <a:ext uri="{53640926-AAD7-44D8-BBD7-CCE9431645EC}">
                        <a14:shadowObscured xmlns:a14="http://schemas.microsoft.com/office/drawing/2010/main"/>
                      </a:ext>
                    </a:extLst>
                  </pic:spPr>
                </pic:pic>
              </a:graphicData>
            </a:graphic>
          </wp:inline>
        </w:drawing>
      </w:r>
    </w:p>
    <w:p w14:paraId="52659D72" w14:textId="4751A5C9" w:rsidR="00F92F60" w:rsidRPr="00D90451" w:rsidRDefault="00F92F60" w:rsidP="00172B9E">
      <w:pPr>
        <w:spacing w:line="360" w:lineRule="auto"/>
        <w:jc w:val="both"/>
        <w:rPr>
          <w:rFonts w:ascii="Arial" w:hAnsi="Arial" w:cs="Arial"/>
          <w:sz w:val="22"/>
          <w:szCs w:val="22"/>
        </w:rPr>
      </w:pPr>
      <w:r w:rsidRPr="00F92F60">
        <w:rPr>
          <w:rFonts w:ascii="Arial" w:hAnsi="Arial" w:cs="Arial"/>
          <w:i/>
          <w:iCs/>
          <w:sz w:val="22"/>
          <w:szCs w:val="22"/>
        </w:rPr>
        <w:t>Ausbildungsleit</w:t>
      </w:r>
      <w:r>
        <w:rPr>
          <w:rFonts w:ascii="Arial" w:hAnsi="Arial" w:cs="Arial"/>
          <w:i/>
          <w:iCs/>
          <w:sz w:val="22"/>
          <w:szCs w:val="22"/>
        </w:rPr>
        <w:t xml:space="preserve">er </w:t>
      </w:r>
      <w:r w:rsidRPr="00F92F60">
        <w:rPr>
          <w:rFonts w:ascii="Arial" w:hAnsi="Arial" w:cs="Arial"/>
          <w:i/>
          <w:iCs/>
          <w:sz w:val="22"/>
          <w:szCs w:val="22"/>
        </w:rPr>
        <w:t>Sebastian Pawletta</w:t>
      </w:r>
      <w:r>
        <w:rPr>
          <w:rFonts w:ascii="Arial" w:hAnsi="Arial" w:cs="Arial"/>
          <w:i/>
          <w:iCs/>
          <w:sz w:val="22"/>
          <w:szCs w:val="22"/>
        </w:rPr>
        <w:t xml:space="preserve"> (1.v.l.) und Personalreferentin</w:t>
      </w:r>
      <w:r w:rsidRPr="00F92F60">
        <w:rPr>
          <w:rFonts w:ascii="Arial" w:hAnsi="Arial" w:cs="Arial"/>
          <w:i/>
          <w:iCs/>
          <w:sz w:val="22"/>
          <w:szCs w:val="22"/>
        </w:rPr>
        <w:t xml:space="preserve"> Eva Weiß</w:t>
      </w:r>
      <w:r>
        <w:rPr>
          <w:rFonts w:ascii="Arial" w:hAnsi="Arial" w:cs="Arial"/>
          <w:i/>
          <w:iCs/>
          <w:sz w:val="22"/>
          <w:szCs w:val="22"/>
        </w:rPr>
        <w:t xml:space="preserve"> (2.v.l.) begrüßten heute die neuen Auszubildenden: </w:t>
      </w:r>
      <w:r w:rsidRPr="00F92F60">
        <w:rPr>
          <w:rFonts w:ascii="Arial" w:hAnsi="Arial" w:cs="Arial"/>
          <w:i/>
          <w:iCs/>
          <w:sz w:val="22"/>
          <w:szCs w:val="22"/>
        </w:rPr>
        <w:t xml:space="preserve">Damjan Tasic, Simon Lippert, Niclas Graf, Keanu Müller, Louis Wetzel, Julian Schelter, Julius Heinrich, Fiona-Sophie Steiner, Albert-Emanuel </w:t>
      </w:r>
      <w:proofErr w:type="spellStart"/>
      <w:r w:rsidRPr="00F92F60">
        <w:rPr>
          <w:rFonts w:ascii="Arial" w:hAnsi="Arial" w:cs="Arial"/>
          <w:i/>
          <w:iCs/>
          <w:sz w:val="22"/>
          <w:szCs w:val="22"/>
        </w:rPr>
        <w:t>Croitoru</w:t>
      </w:r>
      <w:proofErr w:type="spellEnd"/>
      <w:r w:rsidRPr="00F92F60">
        <w:rPr>
          <w:rFonts w:ascii="Arial" w:hAnsi="Arial" w:cs="Arial"/>
          <w:i/>
          <w:iCs/>
          <w:sz w:val="22"/>
          <w:szCs w:val="22"/>
        </w:rPr>
        <w:t xml:space="preserve">, Ian-Paul Windisch, Marius </w:t>
      </w:r>
      <w:proofErr w:type="spellStart"/>
      <w:r w:rsidRPr="00F92F60">
        <w:rPr>
          <w:rFonts w:ascii="Arial" w:hAnsi="Arial" w:cs="Arial"/>
          <w:i/>
          <w:iCs/>
          <w:sz w:val="22"/>
          <w:szCs w:val="22"/>
        </w:rPr>
        <w:t>Soboth</w:t>
      </w:r>
      <w:proofErr w:type="spellEnd"/>
      <w:r w:rsidRPr="00F92F60">
        <w:rPr>
          <w:rFonts w:ascii="Arial" w:hAnsi="Arial" w:cs="Arial"/>
          <w:i/>
          <w:iCs/>
          <w:sz w:val="22"/>
          <w:szCs w:val="22"/>
        </w:rPr>
        <w:t xml:space="preserve">, Emil Steiner, Chiara Siegl, Matti </w:t>
      </w:r>
      <w:proofErr w:type="spellStart"/>
      <w:r w:rsidRPr="00F92F60">
        <w:rPr>
          <w:rFonts w:ascii="Arial" w:hAnsi="Arial" w:cs="Arial"/>
          <w:i/>
          <w:iCs/>
          <w:sz w:val="22"/>
          <w:szCs w:val="22"/>
        </w:rPr>
        <w:t>Jarzina</w:t>
      </w:r>
      <w:proofErr w:type="spellEnd"/>
      <w:r w:rsidRPr="00F92F60">
        <w:rPr>
          <w:rFonts w:ascii="Arial" w:hAnsi="Arial" w:cs="Arial"/>
          <w:i/>
          <w:iCs/>
          <w:sz w:val="22"/>
          <w:szCs w:val="22"/>
        </w:rPr>
        <w:t xml:space="preserve">, Luca </w:t>
      </w:r>
      <w:proofErr w:type="spellStart"/>
      <w:r w:rsidRPr="00F92F60">
        <w:rPr>
          <w:rFonts w:ascii="Arial" w:hAnsi="Arial" w:cs="Arial"/>
          <w:i/>
          <w:iCs/>
          <w:sz w:val="22"/>
          <w:szCs w:val="22"/>
        </w:rPr>
        <w:t>Deinath</w:t>
      </w:r>
      <w:proofErr w:type="spellEnd"/>
      <w:r w:rsidRPr="00F92F60">
        <w:rPr>
          <w:rFonts w:ascii="Arial" w:hAnsi="Arial" w:cs="Arial"/>
          <w:i/>
          <w:iCs/>
          <w:sz w:val="22"/>
          <w:szCs w:val="22"/>
        </w:rPr>
        <w:t>, Jamie Haberland</w:t>
      </w:r>
    </w:p>
    <w:sectPr w:rsidR="00F92F60" w:rsidRPr="00D90451"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9924D" w14:textId="77777777" w:rsidR="003F6167" w:rsidRDefault="003F6167" w:rsidP="00D52FF7">
      <w:r>
        <w:separator/>
      </w:r>
    </w:p>
  </w:endnote>
  <w:endnote w:type="continuationSeparator" w:id="0">
    <w:p w14:paraId="26847A60" w14:textId="77777777" w:rsidR="003F6167" w:rsidRDefault="003F616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650EA" w14:textId="77777777" w:rsidR="003F6167" w:rsidRDefault="003F6167" w:rsidP="00D52FF7">
      <w:r>
        <w:separator/>
      </w:r>
    </w:p>
  </w:footnote>
  <w:footnote w:type="continuationSeparator" w:id="0">
    <w:p w14:paraId="22B0F3F3" w14:textId="77777777" w:rsidR="003F6167" w:rsidRDefault="003F616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14B138F7"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6620D6">
      <w:rPr>
        <w:rFonts w:ascii="Arial" w:hAnsi="Arial" w:cs="Arial"/>
      </w:rPr>
      <w:t>1. September</w:t>
    </w:r>
    <w:r w:rsidR="00E22333">
      <w:rPr>
        <w:rFonts w:ascii="Arial" w:hAnsi="Arial" w:cs="Arial"/>
      </w:rPr>
      <w:t xml:space="preserve"> 202</w:t>
    </w:r>
    <w:r w:rsidR="000428AC">
      <w:rPr>
        <w:rFonts w:ascii="Arial" w:hAnsi="Arial" w:cs="Arial"/>
      </w:rPr>
      <w:t>5</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428AC"/>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658C0"/>
    <w:rsid w:val="00273D54"/>
    <w:rsid w:val="00280290"/>
    <w:rsid w:val="00297D1B"/>
    <w:rsid w:val="00297F1E"/>
    <w:rsid w:val="002A24DC"/>
    <w:rsid w:val="002A27EA"/>
    <w:rsid w:val="002A373B"/>
    <w:rsid w:val="002B1DC2"/>
    <w:rsid w:val="002B2607"/>
    <w:rsid w:val="002B35BD"/>
    <w:rsid w:val="002B378A"/>
    <w:rsid w:val="002C00E9"/>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F6167"/>
    <w:rsid w:val="00401883"/>
    <w:rsid w:val="00402BDE"/>
    <w:rsid w:val="0040391C"/>
    <w:rsid w:val="004067DD"/>
    <w:rsid w:val="00411068"/>
    <w:rsid w:val="00423556"/>
    <w:rsid w:val="00430A8E"/>
    <w:rsid w:val="004353BF"/>
    <w:rsid w:val="004366F4"/>
    <w:rsid w:val="0044025A"/>
    <w:rsid w:val="00455774"/>
    <w:rsid w:val="0046080D"/>
    <w:rsid w:val="00460D05"/>
    <w:rsid w:val="004664EE"/>
    <w:rsid w:val="00477FA1"/>
    <w:rsid w:val="00483EBD"/>
    <w:rsid w:val="0048408E"/>
    <w:rsid w:val="004843F3"/>
    <w:rsid w:val="00491C64"/>
    <w:rsid w:val="00491FDB"/>
    <w:rsid w:val="00497177"/>
    <w:rsid w:val="004A4455"/>
    <w:rsid w:val="004B340A"/>
    <w:rsid w:val="004B62BF"/>
    <w:rsid w:val="004C4972"/>
    <w:rsid w:val="004C76A8"/>
    <w:rsid w:val="004E079E"/>
    <w:rsid w:val="004E0AC9"/>
    <w:rsid w:val="004E49C1"/>
    <w:rsid w:val="004F2009"/>
    <w:rsid w:val="004F596F"/>
    <w:rsid w:val="00500234"/>
    <w:rsid w:val="005075C4"/>
    <w:rsid w:val="00521744"/>
    <w:rsid w:val="00524852"/>
    <w:rsid w:val="005363AE"/>
    <w:rsid w:val="00557B1E"/>
    <w:rsid w:val="00560A6B"/>
    <w:rsid w:val="005620EB"/>
    <w:rsid w:val="00573478"/>
    <w:rsid w:val="0058298C"/>
    <w:rsid w:val="00584198"/>
    <w:rsid w:val="00590732"/>
    <w:rsid w:val="00594A52"/>
    <w:rsid w:val="0059530D"/>
    <w:rsid w:val="005961C2"/>
    <w:rsid w:val="005A3599"/>
    <w:rsid w:val="005A6DF6"/>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620D6"/>
    <w:rsid w:val="006657A5"/>
    <w:rsid w:val="00667140"/>
    <w:rsid w:val="00672C26"/>
    <w:rsid w:val="006876EE"/>
    <w:rsid w:val="006905D0"/>
    <w:rsid w:val="006B4902"/>
    <w:rsid w:val="006B5296"/>
    <w:rsid w:val="006B6879"/>
    <w:rsid w:val="006C2043"/>
    <w:rsid w:val="006C32FE"/>
    <w:rsid w:val="006C7C4D"/>
    <w:rsid w:val="006D0853"/>
    <w:rsid w:val="007215FB"/>
    <w:rsid w:val="00724A6B"/>
    <w:rsid w:val="00731591"/>
    <w:rsid w:val="00743AC9"/>
    <w:rsid w:val="00744DD2"/>
    <w:rsid w:val="007506D9"/>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7F4AFE"/>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046"/>
    <w:rsid w:val="008E7967"/>
    <w:rsid w:val="008F0D0A"/>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E76C2"/>
    <w:rsid w:val="009F3F74"/>
    <w:rsid w:val="00A02584"/>
    <w:rsid w:val="00A10873"/>
    <w:rsid w:val="00A14256"/>
    <w:rsid w:val="00A21595"/>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362C6"/>
    <w:rsid w:val="00B40F5A"/>
    <w:rsid w:val="00B51434"/>
    <w:rsid w:val="00B51CEF"/>
    <w:rsid w:val="00B51FDD"/>
    <w:rsid w:val="00B53882"/>
    <w:rsid w:val="00B56E45"/>
    <w:rsid w:val="00B67E12"/>
    <w:rsid w:val="00BA1132"/>
    <w:rsid w:val="00BA37FD"/>
    <w:rsid w:val="00BB47EB"/>
    <w:rsid w:val="00BC09D4"/>
    <w:rsid w:val="00BD1638"/>
    <w:rsid w:val="00BD4B20"/>
    <w:rsid w:val="00BD7388"/>
    <w:rsid w:val="00BE77E8"/>
    <w:rsid w:val="00BF2589"/>
    <w:rsid w:val="00BF60E7"/>
    <w:rsid w:val="00C007E9"/>
    <w:rsid w:val="00C04799"/>
    <w:rsid w:val="00C0764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37DA"/>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40A6A"/>
    <w:rsid w:val="00F44EF5"/>
    <w:rsid w:val="00F65CE8"/>
    <w:rsid w:val="00F674F2"/>
    <w:rsid w:val="00F703B5"/>
    <w:rsid w:val="00F70511"/>
    <w:rsid w:val="00F766A9"/>
    <w:rsid w:val="00F82E6C"/>
    <w:rsid w:val="00F92F60"/>
    <w:rsid w:val="00F93A77"/>
    <w:rsid w:val="00F96EC7"/>
    <w:rsid w:val="00FA2D59"/>
    <w:rsid w:val="00FA63DD"/>
    <w:rsid w:val="00FA71F3"/>
    <w:rsid w:val="00FB3C12"/>
    <w:rsid w:val="00FB6222"/>
    <w:rsid w:val="00FC1840"/>
    <w:rsid w:val="00FC2CA8"/>
    <w:rsid w:val="00FE15F6"/>
    <w:rsid w:val="00FE683B"/>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berarbeitung">
    <w:name w:val="Revision"/>
    <w:hidden/>
    <w:uiPriority w:val="99"/>
    <w:semiHidden/>
    <w:rsid w:val="00BE77E8"/>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222302531">
      <w:bodyDiv w:val="1"/>
      <w:marLeft w:val="0"/>
      <w:marRight w:val="0"/>
      <w:marTop w:val="0"/>
      <w:marBottom w:val="0"/>
      <w:divBdr>
        <w:top w:val="none" w:sz="0" w:space="0" w:color="auto"/>
        <w:left w:val="none" w:sz="0" w:space="0" w:color="auto"/>
        <w:bottom w:val="none" w:sz="0" w:space="0" w:color="auto"/>
        <w:right w:val="none" w:sz="0" w:space="0" w:color="auto"/>
      </w:divBdr>
    </w:div>
    <w:div w:id="371423454">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61267828">
      <w:bodyDiv w:val="1"/>
      <w:marLeft w:val="0"/>
      <w:marRight w:val="0"/>
      <w:marTop w:val="0"/>
      <w:marBottom w:val="0"/>
      <w:divBdr>
        <w:top w:val="none" w:sz="0" w:space="0" w:color="auto"/>
        <w:left w:val="none" w:sz="0" w:space="0" w:color="auto"/>
        <w:bottom w:val="none" w:sz="0" w:space="0" w:color="auto"/>
        <w:right w:val="none" w:sz="0" w:space="0" w:color="auto"/>
      </w:divBdr>
    </w:div>
    <w:div w:id="485704599">
      <w:bodyDiv w:val="1"/>
      <w:marLeft w:val="0"/>
      <w:marRight w:val="0"/>
      <w:marTop w:val="0"/>
      <w:marBottom w:val="0"/>
      <w:divBdr>
        <w:top w:val="none" w:sz="0" w:space="0" w:color="auto"/>
        <w:left w:val="none" w:sz="0" w:space="0" w:color="auto"/>
        <w:bottom w:val="none" w:sz="0" w:space="0" w:color="auto"/>
        <w:right w:val="none" w:sz="0" w:space="0" w:color="auto"/>
      </w:divBdr>
    </w:div>
    <w:div w:id="704451625">
      <w:bodyDiv w:val="1"/>
      <w:marLeft w:val="0"/>
      <w:marRight w:val="0"/>
      <w:marTop w:val="0"/>
      <w:marBottom w:val="0"/>
      <w:divBdr>
        <w:top w:val="none" w:sz="0" w:space="0" w:color="auto"/>
        <w:left w:val="none" w:sz="0" w:space="0" w:color="auto"/>
        <w:bottom w:val="none" w:sz="0" w:space="0" w:color="auto"/>
        <w:right w:val="none" w:sz="0" w:space="0" w:color="auto"/>
      </w:divBdr>
    </w:div>
    <w:div w:id="972715524">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491631321">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95766201">
      <w:bodyDiv w:val="1"/>
      <w:marLeft w:val="0"/>
      <w:marRight w:val="0"/>
      <w:marTop w:val="0"/>
      <w:marBottom w:val="0"/>
      <w:divBdr>
        <w:top w:val="none" w:sz="0" w:space="0" w:color="auto"/>
        <w:left w:val="none" w:sz="0" w:space="0" w:color="auto"/>
        <w:bottom w:val="none" w:sz="0" w:space="0" w:color="auto"/>
        <w:right w:val="none" w:sz="0" w:space="0" w:color="auto"/>
      </w:divBdr>
    </w:div>
    <w:div w:id="1723478153">
      <w:bodyDiv w:val="1"/>
      <w:marLeft w:val="0"/>
      <w:marRight w:val="0"/>
      <w:marTop w:val="0"/>
      <w:marBottom w:val="0"/>
      <w:divBdr>
        <w:top w:val="none" w:sz="0" w:space="0" w:color="auto"/>
        <w:left w:val="none" w:sz="0" w:space="0" w:color="auto"/>
        <w:bottom w:val="none" w:sz="0" w:space="0" w:color="auto"/>
        <w:right w:val="none" w:sz="0" w:space="0" w:color="auto"/>
      </w:divBdr>
    </w:div>
    <w:div w:id="1776903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3252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5</cp:revision>
  <cp:lastPrinted>2021-07-29T06:45:00Z</cp:lastPrinted>
  <dcterms:created xsi:type="dcterms:W3CDTF">2025-08-26T13:42:00Z</dcterms:created>
  <dcterms:modified xsi:type="dcterms:W3CDTF">2025-09-01T13:30:00Z</dcterms:modified>
</cp:coreProperties>
</file>