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28AAA" w14:textId="7CE3C268" w:rsidR="004772BB" w:rsidRDefault="006F4BB4" w:rsidP="004772BB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Tag der offenen Tür bei LAMILUX am 20. Oktober</w:t>
      </w:r>
    </w:p>
    <w:p w14:paraId="1EFD6336" w14:textId="77777777" w:rsidR="004772BB" w:rsidRPr="004772BB" w:rsidRDefault="004772BB" w:rsidP="004772BB">
      <w:pPr>
        <w:spacing w:line="276" w:lineRule="auto"/>
        <w:rPr>
          <w:rFonts w:ascii="Arial" w:hAnsi="Arial" w:cs="Arial"/>
          <w:u w:val="single"/>
        </w:rPr>
      </w:pPr>
    </w:p>
    <w:p w14:paraId="71096530" w14:textId="6DDCC51D" w:rsidR="004772BB" w:rsidRPr="004772BB" w:rsidRDefault="004772BB" w:rsidP="004772BB">
      <w:pPr>
        <w:spacing w:line="276" w:lineRule="auto"/>
        <w:rPr>
          <w:rFonts w:ascii="Arial" w:hAnsi="Arial" w:cs="Arial"/>
          <w:b/>
          <w:bCs/>
          <w:sz w:val="48"/>
          <w:szCs w:val="48"/>
        </w:rPr>
      </w:pPr>
      <w:r w:rsidRPr="004772BB">
        <w:rPr>
          <w:rFonts w:ascii="Arial" w:hAnsi="Arial" w:cs="Arial"/>
          <w:b/>
          <w:bCs/>
          <w:sz w:val="48"/>
          <w:szCs w:val="48"/>
        </w:rPr>
        <w:t xml:space="preserve">LAMILUX </w:t>
      </w:r>
      <w:r w:rsidR="006F4BB4">
        <w:rPr>
          <w:rFonts w:ascii="Arial" w:hAnsi="Arial" w:cs="Arial"/>
          <w:b/>
          <w:bCs/>
          <w:sz w:val="48"/>
          <w:szCs w:val="48"/>
        </w:rPr>
        <w:t>öffnet die Türen</w:t>
      </w:r>
    </w:p>
    <w:p w14:paraId="107BDA07" w14:textId="77777777" w:rsidR="004772BB" w:rsidRPr="004772BB" w:rsidRDefault="004772BB" w:rsidP="004772BB">
      <w:pPr>
        <w:spacing w:line="360" w:lineRule="auto"/>
        <w:jc w:val="both"/>
        <w:rPr>
          <w:rFonts w:ascii="Arial" w:hAnsi="Arial" w:cs="Arial"/>
        </w:rPr>
      </w:pPr>
    </w:p>
    <w:p w14:paraId="6B0745C8" w14:textId="55DBD411" w:rsidR="004026CE" w:rsidRDefault="004026CE" w:rsidP="004772B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LAMILUX - ein in vierter Generation geführtes Familienunternehmen mit Sitz in Rehau, </w:t>
      </w:r>
      <w:r w:rsidRPr="004026CE">
        <w:rPr>
          <w:rFonts w:ascii="Arial" w:hAnsi="Arial" w:cs="Arial"/>
          <w:b/>
          <w:bCs/>
          <w:sz w:val="22"/>
          <w:szCs w:val="22"/>
        </w:rPr>
        <w:t xml:space="preserve">lädt am 20. Oktober 2023 zum </w:t>
      </w:r>
      <w:r w:rsidR="00F03C3C">
        <w:rPr>
          <w:rFonts w:ascii="Arial" w:hAnsi="Arial" w:cs="Arial"/>
          <w:b/>
          <w:bCs/>
          <w:sz w:val="22"/>
          <w:szCs w:val="22"/>
        </w:rPr>
        <w:t>13.</w:t>
      </w:r>
      <w:r w:rsidRPr="004026CE">
        <w:rPr>
          <w:rFonts w:ascii="Arial" w:hAnsi="Arial" w:cs="Arial"/>
          <w:b/>
          <w:bCs/>
          <w:sz w:val="22"/>
          <w:szCs w:val="22"/>
        </w:rPr>
        <w:t xml:space="preserve"> Mal dazu ein, hinter die Kulissen des Unternehmens zu schauen und alles über die vielfältigen Ausbildungsmöglichkeiten zu erfahren.</w:t>
      </w:r>
      <w:r w:rsidR="007B367D" w:rsidRPr="007B367D">
        <w:t xml:space="preserve"> </w:t>
      </w:r>
      <w:r w:rsidR="007B367D" w:rsidRPr="007B367D">
        <w:rPr>
          <w:rFonts w:ascii="Arial" w:hAnsi="Arial" w:cs="Arial"/>
          <w:b/>
          <w:bCs/>
          <w:sz w:val="22"/>
          <w:szCs w:val="22"/>
        </w:rPr>
        <w:t>Neben spannenden Produktionsrundgängen erwartet die Besucher ein umfassendes Angebot an Informationen rund um Ausbildungs-</w:t>
      </w:r>
      <w:r w:rsidR="00F03C3C">
        <w:rPr>
          <w:rFonts w:ascii="Arial" w:hAnsi="Arial" w:cs="Arial"/>
          <w:b/>
          <w:bCs/>
          <w:sz w:val="22"/>
          <w:szCs w:val="22"/>
        </w:rPr>
        <w:t xml:space="preserve">, Studien- </w:t>
      </w:r>
      <w:r w:rsidR="007B367D" w:rsidRPr="007B367D">
        <w:rPr>
          <w:rFonts w:ascii="Arial" w:hAnsi="Arial" w:cs="Arial"/>
          <w:b/>
          <w:bCs/>
          <w:sz w:val="22"/>
          <w:szCs w:val="22"/>
        </w:rPr>
        <w:t>und Bewerbungsthemen.</w:t>
      </w:r>
    </w:p>
    <w:p w14:paraId="68DB51B4" w14:textId="623BBF75" w:rsidR="006F4BB4" w:rsidRDefault="006F4BB4" w:rsidP="004772B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825356A" w14:textId="087B9A08" w:rsidR="0069483D" w:rsidRDefault="0069483D" w:rsidP="004772B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Das Unternehmen bietet zum Ausbildungsstart 2024 Ausbildungsplätze in </w:t>
      </w:r>
      <w:r w:rsidR="00F03C3C">
        <w:rPr>
          <w:rFonts w:ascii="Arial" w:hAnsi="Arial" w:cs="Arial"/>
          <w:sz w:val="22"/>
          <w:szCs w:val="22"/>
        </w:rPr>
        <w:t xml:space="preserve">22 </w:t>
      </w:r>
      <w:r>
        <w:rPr>
          <w:rFonts w:ascii="Arial" w:hAnsi="Arial" w:cs="Arial"/>
          <w:sz w:val="22"/>
          <w:szCs w:val="22"/>
        </w:rPr>
        <w:t xml:space="preserve">unterschiedlichen Ausbildungsberufen und dualen Studiengängen </w:t>
      </w:r>
      <w:r w:rsidR="00132D6D">
        <w:rPr>
          <w:rFonts w:ascii="Arial" w:hAnsi="Arial" w:cs="Arial"/>
          <w:sz w:val="22"/>
          <w:szCs w:val="22"/>
        </w:rPr>
        <w:t>im kaufmännischen und technischen Bereich an.</w:t>
      </w:r>
      <w:r>
        <w:rPr>
          <w:rFonts w:ascii="Arial" w:hAnsi="Arial" w:cs="Arial"/>
          <w:sz w:val="22"/>
          <w:szCs w:val="22"/>
        </w:rPr>
        <w:t xml:space="preserve"> Im Rahmen des Tags der </w:t>
      </w:r>
      <w:r w:rsidR="00736FC2">
        <w:rPr>
          <w:rFonts w:ascii="Arial" w:hAnsi="Arial" w:cs="Arial"/>
          <w:sz w:val="22"/>
          <w:szCs w:val="22"/>
        </w:rPr>
        <w:t xml:space="preserve">offenen </w:t>
      </w:r>
      <w:r>
        <w:rPr>
          <w:rFonts w:ascii="Arial" w:hAnsi="Arial" w:cs="Arial"/>
          <w:sz w:val="22"/>
          <w:szCs w:val="22"/>
        </w:rPr>
        <w:t xml:space="preserve">Tür haben Schülerinnen und Schüler </w:t>
      </w:r>
      <w:r w:rsidR="007B367D">
        <w:rPr>
          <w:rFonts w:ascii="Arial" w:hAnsi="Arial" w:cs="Arial"/>
          <w:sz w:val="22"/>
          <w:szCs w:val="22"/>
        </w:rPr>
        <w:t xml:space="preserve">sowie Eltern </w:t>
      </w:r>
      <w:r>
        <w:rPr>
          <w:rFonts w:ascii="Arial" w:hAnsi="Arial" w:cs="Arial"/>
          <w:sz w:val="22"/>
          <w:szCs w:val="22"/>
        </w:rPr>
        <w:t>nun die Möglichkeit</w:t>
      </w:r>
      <w:r w:rsidR="007B367D">
        <w:rPr>
          <w:rFonts w:ascii="Arial" w:hAnsi="Arial" w:cs="Arial"/>
          <w:sz w:val="22"/>
          <w:szCs w:val="22"/>
        </w:rPr>
        <w:t xml:space="preserve">, die Ausbildung bei LAMILUX hautnah zu erleben und sich aus erster Hand über die Wege nach dem Schulabschluss zu informieren. </w:t>
      </w:r>
    </w:p>
    <w:p w14:paraId="2D763F0E" w14:textId="77777777" w:rsidR="00132D6D" w:rsidRDefault="00132D6D" w:rsidP="004772B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2D3F913" w14:textId="6FFA66A6" w:rsidR="00132D6D" w:rsidRDefault="007B367D" w:rsidP="004772B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Mit </w:t>
      </w:r>
      <w:r w:rsidR="00F03C3C">
        <w:rPr>
          <w:rFonts w:ascii="Arial" w:hAnsi="Arial" w:cs="Arial"/>
          <w:b/>
          <w:bCs/>
          <w:sz w:val="22"/>
          <w:szCs w:val="22"/>
        </w:rPr>
        <w:t xml:space="preserve">Ausbildern </w:t>
      </w:r>
      <w:r>
        <w:rPr>
          <w:rFonts w:ascii="Arial" w:hAnsi="Arial" w:cs="Arial"/>
          <w:b/>
          <w:bCs/>
          <w:sz w:val="22"/>
          <w:szCs w:val="22"/>
        </w:rPr>
        <w:t xml:space="preserve">und Azubis im direkten Gespräch </w:t>
      </w:r>
    </w:p>
    <w:p w14:paraId="2633F184" w14:textId="77777777" w:rsidR="00B8122D" w:rsidRPr="00132D6D" w:rsidRDefault="00B8122D" w:rsidP="004772B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376747C" w14:textId="181BFFB8" w:rsidR="007B367D" w:rsidRDefault="007B367D" w:rsidP="004772B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Besucherinnen und Besucher erwartet nicht nur eine Unternehmenspräsentation, sondern darüber hinaus auch geführte Touren </w:t>
      </w:r>
      <w:r w:rsidRPr="007B367D">
        <w:rPr>
          <w:rFonts w:ascii="Arial" w:hAnsi="Arial" w:cs="Arial"/>
          <w:sz w:val="22"/>
          <w:szCs w:val="22"/>
        </w:rPr>
        <w:t>durch die Verwaltungs- und Produktionsbereiche von LAMILUX sowie Gesprächsrunden mit den Ausbildungsverantwortlichen und aktuellen Auszubildenden verschiedener Berufe. Hier erhalten die Interessierten nicht nur detaillierte Informationen zu den vielfältigen Ausbildungs</w:t>
      </w:r>
      <w:r w:rsidR="00F03C3C">
        <w:rPr>
          <w:rFonts w:ascii="Arial" w:hAnsi="Arial" w:cs="Arial"/>
          <w:sz w:val="22"/>
          <w:szCs w:val="22"/>
        </w:rPr>
        <w:t xml:space="preserve">- und </w:t>
      </w:r>
      <w:r w:rsidR="00F03C3C">
        <w:rPr>
          <w:rFonts w:ascii="Arial" w:hAnsi="Arial" w:cs="Arial"/>
          <w:sz w:val="22"/>
          <w:szCs w:val="22"/>
        </w:rPr>
        <w:lastRenderedPageBreak/>
        <w:t>Studien</w:t>
      </w:r>
      <w:r w:rsidRPr="007B367D">
        <w:rPr>
          <w:rFonts w:ascii="Arial" w:hAnsi="Arial" w:cs="Arial"/>
          <w:sz w:val="22"/>
          <w:szCs w:val="22"/>
        </w:rPr>
        <w:t>möglichkeiten, sondern auch authentische Einblicke in den Ausbildungsalltag.</w:t>
      </w:r>
    </w:p>
    <w:p w14:paraId="4BC0301A" w14:textId="77777777" w:rsidR="007B367D" w:rsidRDefault="007B367D" w:rsidP="004772B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03070BF" w14:textId="428FF747" w:rsidR="00B8122D" w:rsidRDefault="00B8122D" w:rsidP="004772B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8122D">
        <w:rPr>
          <w:rFonts w:ascii="Arial" w:hAnsi="Arial" w:cs="Arial"/>
          <w:b/>
          <w:bCs/>
          <w:sz w:val="22"/>
          <w:szCs w:val="22"/>
        </w:rPr>
        <w:t xml:space="preserve">EDUCATION </w:t>
      </w:r>
      <w:proofErr w:type="spellStart"/>
      <w:r w:rsidRPr="00B8122D">
        <w:rPr>
          <w:rFonts w:ascii="Arial" w:hAnsi="Arial" w:cs="Arial"/>
          <w:b/>
          <w:bCs/>
          <w:sz w:val="22"/>
          <w:szCs w:val="22"/>
        </w:rPr>
        <w:t>for</w:t>
      </w:r>
      <w:proofErr w:type="spellEnd"/>
      <w:r w:rsidRPr="00B8122D">
        <w:rPr>
          <w:rFonts w:ascii="Arial" w:hAnsi="Arial" w:cs="Arial"/>
          <w:b/>
          <w:bCs/>
          <w:sz w:val="22"/>
          <w:szCs w:val="22"/>
        </w:rPr>
        <w:t xml:space="preserve"> EXCELLENCE</w:t>
      </w:r>
      <w:r>
        <w:rPr>
          <w:rFonts w:ascii="Arial" w:hAnsi="Arial" w:cs="Arial"/>
          <w:b/>
          <w:bCs/>
          <w:sz w:val="22"/>
          <w:szCs w:val="22"/>
        </w:rPr>
        <w:t>® - Ein mehrfach ausgezeichnetes Ausbildungskonzept</w:t>
      </w:r>
    </w:p>
    <w:p w14:paraId="0C196C5A" w14:textId="77777777" w:rsidR="00FF6D8C" w:rsidRDefault="00FF6D8C" w:rsidP="004772B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9AC581C" w14:textId="791ADC4D" w:rsidR="00B8122D" w:rsidRPr="00B8122D" w:rsidRDefault="00B8122D" w:rsidP="004772B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Nicht nur Interessantes rund um die </w:t>
      </w:r>
      <w:r w:rsidR="007B367D">
        <w:rPr>
          <w:rFonts w:ascii="Arial" w:hAnsi="Arial" w:cs="Arial"/>
          <w:sz w:val="22"/>
          <w:szCs w:val="22"/>
        </w:rPr>
        <w:t>Themen Ausbildung und Studium</w:t>
      </w:r>
      <w:r>
        <w:rPr>
          <w:rFonts w:ascii="Arial" w:hAnsi="Arial" w:cs="Arial"/>
          <w:sz w:val="22"/>
          <w:szCs w:val="22"/>
        </w:rPr>
        <w:t xml:space="preserve"> im Hause LAMILUX gibt es beim Tag der offenen Tür zu erfahren. Auch das mehrfach ausgezeichnete, unternehmenseigene Ausbildungskonzept EDUCATION</w:t>
      </w:r>
      <w:r w:rsidRPr="00B8122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8122D">
        <w:rPr>
          <w:rFonts w:ascii="Arial" w:hAnsi="Arial" w:cs="Arial"/>
          <w:sz w:val="22"/>
          <w:szCs w:val="22"/>
        </w:rPr>
        <w:t>for</w:t>
      </w:r>
      <w:proofErr w:type="spellEnd"/>
      <w:r w:rsidRPr="00B8122D">
        <w:rPr>
          <w:rFonts w:ascii="Arial" w:hAnsi="Arial" w:cs="Arial"/>
          <w:sz w:val="22"/>
          <w:szCs w:val="22"/>
        </w:rPr>
        <w:t xml:space="preserve"> EXCELLENCE®</w:t>
      </w:r>
      <w:r>
        <w:rPr>
          <w:rFonts w:ascii="Arial" w:hAnsi="Arial" w:cs="Arial"/>
          <w:sz w:val="22"/>
          <w:szCs w:val="22"/>
        </w:rPr>
        <w:t xml:space="preserve"> wird vorgestellt</w:t>
      </w:r>
      <w:r w:rsidR="007B367D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7B367D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m Mittelpunkt des Konzeptes stehen vor allem die Weiterentwicklung persönlicher Stärken sowie unter</w:t>
      </w:r>
      <w:r w:rsidR="00FF6D8C">
        <w:rPr>
          <w:rFonts w:ascii="Arial" w:hAnsi="Arial" w:cs="Arial"/>
          <w:sz w:val="22"/>
          <w:szCs w:val="22"/>
        </w:rPr>
        <w:t xml:space="preserve">schiedlichster Schlüsselqualifikationen. Ausgezeichnet wurde es unter anderem mit dem Deutschen Personalwirtschaftspreis 2022. </w:t>
      </w:r>
    </w:p>
    <w:p w14:paraId="1417B87B" w14:textId="77777777" w:rsidR="006F4BB4" w:rsidRDefault="006F4BB4" w:rsidP="004772B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D080A26" w14:textId="13EDCCF0" w:rsidR="00FF6D8C" w:rsidRDefault="00FF6D8C" w:rsidP="004772B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Zwei Zeitslots und Voranmeldung</w:t>
      </w:r>
    </w:p>
    <w:p w14:paraId="07A84608" w14:textId="77777777" w:rsidR="00FF6D8C" w:rsidRDefault="00FF6D8C" w:rsidP="004772B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6B4954F" w14:textId="1A757FF3" w:rsidR="00FF6D8C" w:rsidRPr="00FF6D8C" w:rsidRDefault="00FF6D8C" w:rsidP="004772B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Veranstaltung ist aufgeteilt in zwei Zeitslots: um 14.00 Uhr und 16.00 Uhr startet jeweils ein Block im Betriebsrestaurant </w:t>
      </w:r>
      <w:proofErr w:type="spellStart"/>
      <w:r>
        <w:rPr>
          <w:rFonts w:ascii="Arial" w:hAnsi="Arial" w:cs="Arial"/>
          <w:sz w:val="22"/>
          <w:szCs w:val="22"/>
        </w:rPr>
        <w:t>LaMEETeria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="00EB3673" w:rsidRPr="00EB3673">
        <w:rPr>
          <w:rFonts w:ascii="Arial" w:hAnsi="Arial" w:cs="Arial"/>
          <w:sz w:val="22"/>
          <w:szCs w:val="22"/>
        </w:rPr>
        <w:t>Beide Slots bieten die gleichen Informationen und Aktivitäten, darunter Präsentationen</w:t>
      </w:r>
      <w:r w:rsidR="00EB3673">
        <w:rPr>
          <w:rFonts w:ascii="Arial" w:hAnsi="Arial" w:cs="Arial"/>
          <w:sz w:val="22"/>
          <w:szCs w:val="22"/>
        </w:rPr>
        <w:t xml:space="preserve"> zum Unternehmen und </w:t>
      </w:r>
      <w:r w:rsidR="00EB3673" w:rsidRPr="00EB3673">
        <w:rPr>
          <w:rFonts w:ascii="Arial" w:hAnsi="Arial" w:cs="Arial"/>
          <w:sz w:val="22"/>
          <w:szCs w:val="22"/>
        </w:rPr>
        <w:t xml:space="preserve">EDUCATION </w:t>
      </w:r>
      <w:proofErr w:type="spellStart"/>
      <w:r w:rsidR="00EB3673" w:rsidRPr="00EB3673">
        <w:rPr>
          <w:rFonts w:ascii="Arial" w:hAnsi="Arial" w:cs="Arial"/>
          <w:sz w:val="22"/>
          <w:szCs w:val="22"/>
        </w:rPr>
        <w:t>for</w:t>
      </w:r>
      <w:proofErr w:type="spellEnd"/>
      <w:r w:rsidR="00EB3673" w:rsidRPr="00EB3673">
        <w:rPr>
          <w:rFonts w:ascii="Arial" w:hAnsi="Arial" w:cs="Arial"/>
          <w:sz w:val="22"/>
          <w:szCs w:val="22"/>
        </w:rPr>
        <w:t xml:space="preserve"> EXCELLENCE®, vertiefende Einblicke in die Ausbildungsberufe und duale Studiengänge sowie Führungen durch die Arbeitsumgebung von LAMILUX.</w:t>
      </w:r>
      <w:r w:rsidR="00736FC2">
        <w:rPr>
          <w:rFonts w:ascii="Arial" w:hAnsi="Arial" w:cs="Arial"/>
          <w:sz w:val="22"/>
          <w:szCs w:val="22"/>
        </w:rPr>
        <w:t xml:space="preserve"> </w:t>
      </w:r>
      <w:r w:rsidR="00EB3673" w:rsidRPr="00EB3673">
        <w:rPr>
          <w:rFonts w:ascii="Arial" w:hAnsi="Arial" w:cs="Arial"/>
          <w:sz w:val="22"/>
          <w:szCs w:val="22"/>
        </w:rPr>
        <w:t xml:space="preserve">Um einen reibungslosen Ablauf zu gewährleisten, wird um eine Voranmeldung unter </w:t>
      </w:r>
      <w:r w:rsidR="00EB3673" w:rsidRPr="00736FC2">
        <w:rPr>
          <w:rFonts w:ascii="Arial" w:hAnsi="Arial" w:cs="Arial"/>
          <w:sz w:val="22"/>
          <w:szCs w:val="22"/>
          <w:u w:val="single"/>
        </w:rPr>
        <w:t>www.lamilux.de/tdot</w:t>
      </w:r>
      <w:r w:rsidR="00EB3673" w:rsidRPr="00EB3673">
        <w:rPr>
          <w:rFonts w:ascii="Arial" w:hAnsi="Arial" w:cs="Arial"/>
          <w:sz w:val="22"/>
          <w:szCs w:val="22"/>
        </w:rPr>
        <w:t xml:space="preserve"> gebeten.</w:t>
      </w:r>
    </w:p>
    <w:p w14:paraId="4CEC5459" w14:textId="77777777" w:rsidR="006F4BB4" w:rsidRDefault="006F4BB4" w:rsidP="004772B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EAA95DE" w14:textId="1E58E57D" w:rsidR="00EB3673" w:rsidRDefault="00EB3673" w:rsidP="004772B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3673">
        <w:rPr>
          <w:rFonts w:ascii="Arial" w:hAnsi="Arial" w:cs="Arial"/>
          <w:sz w:val="22"/>
          <w:szCs w:val="22"/>
        </w:rPr>
        <w:t xml:space="preserve">Interessierte sind herzlich eingeladen, den Tag der offenen Tür bei LAMILUX zu nutzen, um ihre beruflichen Möglichkeiten zu erkunden und sich über </w:t>
      </w:r>
      <w:r>
        <w:rPr>
          <w:rFonts w:ascii="Arial" w:hAnsi="Arial" w:cs="Arial"/>
          <w:sz w:val="22"/>
          <w:szCs w:val="22"/>
        </w:rPr>
        <w:t>die Ausbildung</w:t>
      </w:r>
      <w:r w:rsidRPr="00EB3673">
        <w:rPr>
          <w:rFonts w:ascii="Arial" w:hAnsi="Arial" w:cs="Arial"/>
          <w:sz w:val="22"/>
          <w:szCs w:val="22"/>
        </w:rPr>
        <w:t xml:space="preserve"> zu informieren. Das Unternehmen freut sich auf zahlreiche Besucher und einen informativen Tag.</w:t>
      </w:r>
    </w:p>
    <w:p w14:paraId="2CAB81A9" w14:textId="77777777" w:rsidR="006F4BB4" w:rsidRDefault="00B42655" w:rsidP="006F4BB4">
      <w:pPr>
        <w:spacing w:line="360" w:lineRule="auto"/>
        <w:jc w:val="both"/>
        <w:rPr>
          <w:rStyle w:val="Hyperlink"/>
          <w:rFonts w:ascii="Arial" w:hAnsi="Arial" w:cs="Arial"/>
          <w:sz w:val="22"/>
          <w:szCs w:val="22"/>
        </w:rPr>
      </w:pPr>
      <w:hyperlink r:id="rId7" w:history="1">
        <w:r w:rsidR="006F4BB4" w:rsidRPr="004772BB">
          <w:rPr>
            <w:rStyle w:val="Hyperlink"/>
            <w:rFonts w:ascii="Arial" w:hAnsi="Arial" w:cs="Arial"/>
            <w:sz w:val="22"/>
            <w:szCs w:val="22"/>
          </w:rPr>
          <w:t>www.lamilux.de</w:t>
        </w:r>
      </w:hyperlink>
    </w:p>
    <w:p w14:paraId="552FA255" w14:textId="77777777" w:rsidR="006F4BB4" w:rsidRDefault="006F4BB4" w:rsidP="004772BB">
      <w:pPr>
        <w:spacing w:line="360" w:lineRule="auto"/>
        <w:jc w:val="both"/>
      </w:pPr>
    </w:p>
    <w:p w14:paraId="51267440" w14:textId="77777777" w:rsidR="006F4BB4" w:rsidRDefault="006F4BB4" w:rsidP="004772BB">
      <w:pPr>
        <w:spacing w:line="360" w:lineRule="auto"/>
        <w:jc w:val="both"/>
      </w:pPr>
    </w:p>
    <w:p w14:paraId="1940FC5D" w14:textId="77777777" w:rsidR="006F4BB4" w:rsidRDefault="006F4BB4" w:rsidP="004772BB">
      <w:pPr>
        <w:spacing w:line="360" w:lineRule="auto"/>
        <w:jc w:val="both"/>
      </w:pPr>
    </w:p>
    <w:p w14:paraId="2E8EBBEC" w14:textId="52AF5DBA" w:rsidR="006D63CA" w:rsidRDefault="006F4BB4" w:rsidP="004772BB">
      <w:pPr>
        <w:spacing w:line="360" w:lineRule="auto"/>
        <w:jc w:val="both"/>
        <w:rPr>
          <w:rStyle w:val="Hyperlink"/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7E3A3C2B" wp14:editId="11F80D03">
            <wp:extent cx="4800600" cy="3200400"/>
            <wp:effectExtent l="0" t="0" r="0" b="0"/>
            <wp:docPr id="67171131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Hyperlink"/>
          <w:rFonts w:ascii="Arial" w:hAnsi="Arial" w:cs="Arial"/>
          <w:sz w:val="22"/>
          <w:szCs w:val="22"/>
        </w:rPr>
        <w:t xml:space="preserve"> </w:t>
      </w:r>
    </w:p>
    <w:p w14:paraId="4B67A480" w14:textId="052DF7A2" w:rsidR="00E90DA1" w:rsidRPr="006F4BB4" w:rsidRDefault="00EB3673" w:rsidP="00E90D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Style w:val="Hyperlink"/>
          <w:rFonts w:ascii="Arial" w:hAnsi="Arial" w:cs="Arial"/>
          <w:color w:val="auto"/>
          <w:sz w:val="22"/>
          <w:szCs w:val="22"/>
          <w:u w:val="none"/>
        </w:rPr>
        <w:t>A</w:t>
      </w:r>
      <w:r w:rsidR="006F4BB4">
        <w:rPr>
          <w:rStyle w:val="Hyperlink"/>
          <w:rFonts w:ascii="Arial" w:hAnsi="Arial" w:cs="Arial"/>
          <w:color w:val="auto"/>
          <w:sz w:val="22"/>
          <w:szCs w:val="22"/>
          <w:u w:val="none"/>
        </w:rPr>
        <w:t>ntworten auf</w:t>
      </w:r>
      <w:r>
        <w:rPr>
          <w:rStyle w:val="Hyperlink"/>
          <w:rFonts w:ascii="Arial" w:hAnsi="Arial" w:cs="Arial"/>
          <w:color w:val="auto"/>
          <w:sz w:val="22"/>
          <w:szCs w:val="22"/>
          <w:u w:val="none"/>
        </w:rPr>
        <w:t xml:space="preserve"> sämtliche Fragen rund um die Themen Ausbildung und duale Studiengänge bei LAMILUX erhalten interessierte Schülerinnen und Schüler sowie Eltern beim Tag der offenen Tür am 20.10.2023</w:t>
      </w:r>
      <w:r w:rsidR="00F03C3C">
        <w:rPr>
          <w:rStyle w:val="Hyperlink"/>
          <w:rFonts w:ascii="Arial" w:hAnsi="Arial" w:cs="Arial"/>
          <w:color w:val="auto"/>
          <w:sz w:val="22"/>
          <w:szCs w:val="22"/>
          <w:u w:val="none"/>
        </w:rPr>
        <w:t>.</w:t>
      </w:r>
    </w:p>
    <w:sectPr w:rsidR="00E90DA1" w:rsidRPr="006F4BB4" w:rsidSect="009C5D47">
      <w:headerReference w:type="default" r:id="rId9"/>
      <w:footerReference w:type="default" r:id="rId10"/>
      <w:pgSz w:w="11906" w:h="16838"/>
      <w:pgMar w:top="2665" w:right="2835" w:bottom="3119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1209A" w14:textId="77777777" w:rsidR="00A36F26" w:rsidRDefault="00A36F26" w:rsidP="00D52FF7">
      <w:r>
        <w:separator/>
      </w:r>
    </w:p>
  </w:endnote>
  <w:endnote w:type="continuationSeparator" w:id="0">
    <w:p w14:paraId="6F174BE3" w14:textId="77777777" w:rsidR="00A36F26" w:rsidRDefault="00A36F26" w:rsidP="00D52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FEB1F" w14:textId="6EDFFC62" w:rsidR="00056167" w:rsidRDefault="009C5D47" w:rsidP="001A2540">
    <w:pPr>
      <w:pStyle w:val="Fuzeile"/>
      <w:rPr>
        <w:rFonts w:ascii="Calibri" w:hAnsi="Calibri" w:cs="Calibri"/>
        <w:color w:val="999999"/>
        <w:sz w:val="16"/>
        <w:u w:val="single"/>
      </w:rPr>
    </w:pPr>
    <w:r>
      <w:rPr>
        <w:rFonts w:ascii="Calibri" w:hAnsi="Calibri" w:cs="Calibri"/>
        <w:noProof/>
        <w:color w:val="999999"/>
        <w:sz w:val="16"/>
        <w:u w:val="single"/>
      </w:rPr>
      <w:drawing>
        <wp:anchor distT="0" distB="0" distL="114300" distR="114300" simplePos="0" relativeHeight="251661312" behindDoc="1" locked="0" layoutInCell="1" allowOverlap="1" wp14:anchorId="65124451" wp14:editId="673AA4C6">
          <wp:simplePos x="0" y="0"/>
          <wp:positionH relativeFrom="page">
            <wp:posOffset>6985</wp:posOffset>
          </wp:positionH>
          <wp:positionV relativeFrom="paragraph">
            <wp:posOffset>74295</wp:posOffset>
          </wp:positionV>
          <wp:extent cx="7553325" cy="1394917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3949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E11BD3" w14:textId="693D472A" w:rsidR="00056167" w:rsidRDefault="00056167" w:rsidP="001A2540">
    <w:pPr>
      <w:pStyle w:val="Fuzeile"/>
      <w:rPr>
        <w:rFonts w:ascii="Calibri" w:hAnsi="Calibri" w:cs="Calibri"/>
        <w:color w:val="999999"/>
        <w:sz w:val="16"/>
        <w:u w:val="single"/>
      </w:rPr>
    </w:pPr>
  </w:p>
  <w:p w14:paraId="11118E93" w14:textId="4CF73CDF" w:rsidR="00EB3673" w:rsidRPr="00123815" w:rsidRDefault="00D1701D" w:rsidP="001A2540">
    <w:pPr>
      <w:pStyle w:val="Fuzeile"/>
      <w:rPr>
        <w:rFonts w:ascii="Arial" w:hAnsi="Arial" w:cs="Arial"/>
        <w:color w:val="A6A6A6" w:themeColor="background1" w:themeShade="A6"/>
        <w:sz w:val="16"/>
        <w:u w:val="single"/>
      </w:rPr>
    </w:pPr>
    <w:r w:rsidRPr="00123815">
      <w:rPr>
        <w:rFonts w:ascii="Arial" w:hAnsi="Arial" w:cs="Arial"/>
        <w:color w:val="A6A6A6" w:themeColor="background1" w:themeShade="A6"/>
        <w:sz w:val="16"/>
        <w:u w:val="single"/>
      </w:rPr>
      <w:t>Ansprechpartner für die Redaktion:</w:t>
    </w:r>
  </w:p>
  <w:p w14:paraId="69974749" w14:textId="08C6EC8E" w:rsidR="00EB3673" w:rsidRPr="00123815" w:rsidRDefault="00EB3673" w:rsidP="001A2540">
    <w:pPr>
      <w:pStyle w:val="Fuzeile"/>
      <w:rPr>
        <w:rFonts w:ascii="Arial" w:hAnsi="Arial" w:cs="Arial"/>
        <w:color w:val="A6A6A6" w:themeColor="background1" w:themeShade="A6"/>
        <w:sz w:val="16"/>
      </w:rPr>
    </w:pPr>
  </w:p>
  <w:p w14:paraId="6B96A9F6" w14:textId="607263C4" w:rsidR="00EB3673" w:rsidRPr="0085495C" w:rsidRDefault="00D1701D" w:rsidP="001A2540">
    <w:pPr>
      <w:pStyle w:val="Fuzeile"/>
      <w:rPr>
        <w:rFonts w:ascii="Arial" w:hAnsi="Arial" w:cs="Arial"/>
        <w:color w:val="A6A6A6" w:themeColor="background1" w:themeShade="A6"/>
        <w:sz w:val="16"/>
      </w:rPr>
    </w:pPr>
    <w:r w:rsidRPr="0085495C">
      <w:rPr>
        <w:rFonts w:ascii="Arial" w:hAnsi="Arial" w:cs="Arial"/>
        <w:color w:val="A6A6A6" w:themeColor="background1" w:themeShade="A6"/>
        <w:sz w:val="16"/>
      </w:rPr>
      <w:t xml:space="preserve">LAMILUX Heinrich Strunz </w:t>
    </w:r>
    <w:r w:rsidR="0085495C" w:rsidRPr="0085495C">
      <w:rPr>
        <w:rFonts w:ascii="Arial" w:hAnsi="Arial" w:cs="Arial"/>
        <w:color w:val="A6A6A6" w:themeColor="background1" w:themeShade="A6"/>
        <w:sz w:val="16"/>
      </w:rPr>
      <w:t>Holding GmbH &amp; Co. KG</w:t>
    </w:r>
  </w:p>
  <w:p w14:paraId="0E033888" w14:textId="2EE6C889" w:rsidR="00EB3673" w:rsidRPr="0085495C" w:rsidRDefault="0085495C" w:rsidP="001A2540">
    <w:pPr>
      <w:pStyle w:val="Fuzeile"/>
      <w:rPr>
        <w:rFonts w:ascii="Arial" w:hAnsi="Arial" w:cs="Arial"/>
        <w:color w:val="A6A6A6" w:themeColor="background1" w:themeShade="A6"/>
        <w:sz w:val="16"/>
      </w:rPr>
    </w:pPr>
    <w:r w:rsidRPr="0085495C">
      <w:rPr>
        <w:rFonts w:ascii="Arial" w:hAnsi="Arial" w:cs="Arial"/>
        <w:color w:val="A6A6A6" w:themeColor="background1" w:themeShade="A6"/>
        <w:sz w:val="16"/>
      </w:rPr>
      <w:t>Anke Zeidler</w:t>
    </w:r>
  </w:p>
  <w:p w14:paraId="2C9C7E1E" w14:textId="41ACA61F" w:rsidR="00EB3673" w:rsidRPr="0085495C" w:rsidRDefault="00D1701D" w:rsidP="001A2540">
    <w:pPr>
      <w:pStyle w:val="Fuzeile"/>
      <w:rPr>
        <w:rFonts w:ascii="Arial" w:hAnsi="Arial" w:cs="Arial"/>
        <w:color w:val="A6A6A6" w:themeColor="background1" w:themeShade="A6"/>
        <w:sz w:val="16"/>
      </w:rPr>
    </w:pPr>
    <w:r w:rsidRPr="0085495C">
      <w:rPr>
        <w:rFonts w:ascii="Arial" w:hAnsi="Arial" w:cs="Arial"/>
        <w:color w:val="A6A6A6" w:themeColor="background1" w:themeShade="A6"/>
        <w:sz w:val="16"/>
      </w:rPr>
      <w:t>Presse- und Öffentlichkeitsarbeit</w:t>
    </w:r>
    <w:r w:rsidR="0085495C" w:rsidRPr="0085495C">
      <w:rPr>
        <w:rFonts w:ascii="Arial" w:hAnsi="Arial" w:cs="Arial"/>
        <w:color w:val="A6A6A6" w:themeColor="background1" w:themeShade="A6"/>
        <w:sz w:val="16"/>
      </w:rPr>
      <w:t xml:space="preserve"> | Leitung Geschäftsleitungs- &amp; Gesellschafterbüro</w:t>
    </w:r>
  </w:p>
  <w:p w14:paraId="12EA072D" w14:textId="5FB58E38" w:rsidR="00EB3673" w:rsidRPr="0085495C" w:rsidRDefault="00D1701D" w:rsidP="001A2540">
    <w:pPr>
      <w:pStyle w:val="Fuzeile"/>
      <w:rPr>
        <w:rFonts w:ascii="Arial" w:hAnsi="Arial" w:cs="Arial"/>
        <w:color w:val="A6A6A6" w:themeColor="background1" w:themeShade="A6"/>
        <w:sz w:val="16"/>
      </w:rPr>
    </w:pPr>
    <w:proofErr w:type="spellStart"/>
    <w:r w:rsidRPr="0085495C">
      <w:rPr>
        <w:rFonts w:ascii="Arial" w:hAnsi="Arial" w:cs="Arial"/>
        <w:color w:val="A6A6A6" w:themeColor="background1" w:themeShade="A6"/>
        <w:sz w:val="16"/>
      </w:rPr>
      <w:t>Zehstraße</w:t>
    </w:r>
    <w:proofErr w:type="spellEnd"/>
    <w:r w:rsidRPr="0085495C">
      <w:rPr>
        <w:rFonts w:ascii="Arial" w:hAnsi="Arial" w:cs="Arial"/>
        <w:color w:val="A6A6A6" w:themeColor="background1" w:themeShade="A6"/>
        <w:sz w:val="16"/>
      </w:rPr>
      <w:t xml:space="preserve"> 2</w:t>
    </w:r>
    <w:r w:rsidR="00C349C2" w:rsidRPr="0085495C">
      <w:rPr>
        <w:rFonts w:ascii="Arial" w:hAnsi="Arial" w:cs="Arial"/>
        <w:color w:val="A6A6A6" w:themeColor="background1" w:themeShade="A6"/>
        <w:sz w:val="16"/>
      </w:rPr>
      <w:t>,</w:t>
    </w:r>
    <w:r w:rsidRPr="0085495C">
      <w:rPr>
        <w:rFonts w:ascii="Arial" w:hAnsi="Arial" w:cs="Arial"/>
        <w:color w:val="A6A6A6" w:themeColor="background1" w:themeShade="A6"/>
        <w:sz w:val="16"/>
      </w:rPr>
      <w:t>95111 Rehau</w:t>
    </w:r>
  </w:p>
  <w:p w14:paraId="3721FAA7" w14:textId="77777777" w:rsidR="00EB3673" w:rsidRPr="0085495C" w:rsidRDefault="00EB3673" w:rsidP="001A2540">
    <w:pPr>
      <w:pStyle w:val="Fuzeile"/>
      <w:rPr>
        <w:rFonts w:ascii="Arial" w:hAnsi="Arial" w:cs="Arial"/>
        <w:color w:val="A6A6A6" w:themeColor="background1" w:themeShade="A6"/>
        <w:sz w:val="16"/>
      </w:rPr>
    </w:pPr>
  </w:p>
  <w:p w14:paraId="2D99A013" w14:textId="0A7A39EE" w:rsidR="00EB3673" w:rsidRPr="0085495C" w:rsidRDefault="00D1701D" w:rsidP="001A2540">
    <w:pPr>
      <w:pStyle w:val="Fuzeile"/>
      <w:rPr>
        <w:rFonts w:ascii="Arial" w:hAnsi="Arial" w:cs="Arial"/>
        <w:color w:val="A6A6A6" w:themeColor="background1" w:themeShade="A6"/>
        <w:sz w:val="16"/>
      </w:rPr>
    </w:pPr>
    <w:r w:rsidRPr="0085495C">
      <w:rPr>
        <w:rFonts w:ascii="Arial" w:hAnsi="Arial" w:cs="Arial"/>
        <w:color w:val="A6A6A6" w:themeColor="background1" w:themeShade="A6"/>
        <w:sz w:val="16"/>
      </w:rPr>
      <w:t>Tel.: 09283/595-</w:t>
    </w:r>
    <w:r w:rsidR="0085495C" w:rsidRPr="0085495C">
      <w:rPr>
        <w:rFonts w:ascii="Arial" w:hAnsi="Arial" w:cs="Arial"/>
        <w:color w:val="A6A6A6" w:themeColor="background1" w:themeShade="A6"/>
        <w:sz w:val="16"/>
      </w:rPr>
      <w:t>1681</w:t>
    </w:r>
  </w:p>
  <w:p w14:paraId="5D9FEDD7" w14:textId="4A6E2769" w:rsidR="00EB3673" w:rsidRPr="00123815" w:rsidRDefault="00D1701D" w:rsidP="001A2540">
    <w:pPr>
      <w:pStyle w:val="Fuzeile"/>
      <w:rPr>
        <w:rFonts w:ascii="Arial" w:hAnsi="Arial" w:cs="Arial"/>
        <w:color w:val="A6A6A6" w:themeColor="background1" w:themeShade="A6"/>
        <w:sz w:val="16"/>
      </w:rPr>
    </w:pPr>
    <w:proofErr w:type="spellStart"/>
    <w:r w:rsidRPr="0085495C">
      <w:rPr>
        <w:rFonts w:ascii="Arial" w:hAnsi="Arial" w:cs="Arial"/>
        <w:color w:val="A6A6A6" w:themeColor="background1" w:themeShade="A6"/>
        <w:sz w:val="16"/>
      </w:rPr>
      <w:t>e-Mail</w:t>
    </w:r>
    <w:proofErr w:type="spellEnd"/>
    <w:r w:rsidRPr="0085495C">
      <w:rPr>
        <w:rFonts w:ascii="Arial" w:hAnsi="Arial" w:cs="Arial"/>
        <w:color w:val="A6A6A6" w:themeColor="background1" w:themeShade="A6"/>
        <w:sz w:val="16"/>
      </w:rPr>
      <w:t xml:space="preserve">: </w:t>
    </w:r>
    <w:r w:rsidR="0085495C" w:rsidRPr="0085495C">
      <w:rPr>
        <w:rFonts w:ascii="Arial" w:hAnsi="Arial" w:cs="Arial"/>
        <w:color w:val="A6A6A6" w:themeColor="background1" w:themeShade="A6"/>
        <w:sz w:val="16"/>
      </w:rPr>
      <w:t>anke.zeidler</w:t>
    </w:r>
    <w:r w:rsidRPr="0085495C">
      <w:rPr>
        <w:rFonts w:ascii="Arial" w:hAnsi="Arial" w:cs="Arial"/>
        <w:color w:val="A6A6A6" w:themeColor="background1" w:themeShade="A6"/>
        <w:sz w:val="16"/>
      </w:rPr>
      <w:t>@lamilux.de</w:t>
    </w:r>
  </w:p>
  <w:p w14:paraId="5B743655" w14:textId="77777777" w:rsidR="00EB3673" w:rsidRPr="00123815" w:rsidRDefault="00D1701D" w:rsidP="001A2540">
    <w:pPr>
      <w:pStyle w:val="Fuzeile"/>
      <w:jc w:val="right"/>
      <w:rPr>
        <w:rFonts w:ascii="Arial" w:hAnsi="Arial" w:cs="Arial"/>
        <w:color w:val="A6A6A6" w:themeColor="background1" w:themeShade="A6"/>
        <w:sz w:val="16"/>
        <w:lang w:val="it-IT"/>
      </w:rPr>
    </w:pPr>
    <w:r w:rsidRPr="00123815">
      <w:rPr>
        <w:rFonts w:ascii="Arial" w:hAnsi="Arial" w:cs="Arial"/>
        <w:color w:val="A6A6A6" w:themeColor="background1" w:themeShade="A6"/>
        <w:sz w:val="16"/>
      </w:rPr>
      <w:t xml:space="preserve">Seite </w:t>
    </w:r>
    <w:r w:rsidRPr="00123815">
      <w:rPr>
        <w:rFonts w:ascii="Arial" w:hAnsi="Arial" w:cs="Arial"/>
        <w:color w:val="A6A6A6" w:themeColor="background1" w:themeShade="A6"/>
        <w:sz w:val="16"/>
      </w:rPr>
      <w:fldChar w:fldCharType="begin"/>
    </w:r>
    <w:r w:rsidRPr="00123815">
      <w:rPr>
        <w:rFonts w:ascii="Arial" w:hAnsi="Arial" w:cs="Arial"/>
        <w:color w:val="A6A6A6" w:themeColor="background1" w:themeShade="A6"/>
        <w:sz w:val="16"/>
      </w:rPr>
      <w:instrText xml:space="preserve"> PAGE </w:instrText>
    </w:r>
    <w:r w:rsidRPr="00123815">
      <w:rPr>
        <w:rFonts w:ascii="Arial" w:hAnsi="Arial" w:cs="Arial"/>
        <w:color w:val="A6A6A6" w:themeColor="background1" w:themeShade="A6"/>
        <w:sz w:val="16"/>
      </w:rPr>
      <w:fldChar w:fldCharType="separate"/>
    </w:r>
    <w:r w:rsidR="00C04799" w:rsidRPr="00123815">
      <w:rPr>
        <w:rFonts w:ascii="Arial" w:hAnsi="Arial" w:cs="Arial"/>
        <w:noProof/>
        <w:color w:val="A6A6A6" w:themeColor="background1" w:themeShade="A6"/>
        <w:sz w:val="16"/>
      </w:rPr>
      <w:t>4</w:t>
    </w:r>
    <w:r w:rsidRPr="00123815">
      <w:rPr>
        <w:rFonts w:ascii="Arial" w:hAnsi="Arial" w:cs="Arial"/>
        <w:color w:val="A6A6A6" w:themeColor="background1" w:themeShade="A6"/>
        <w:sz w:val="16"/>
      </w:rPr>
      <w:fldChar w:fldCharType="end"/>
    </w:r>
    <w:r w:rsidRPr="00123815">
      <w:rPr>
        <w:rFonts w:ascii="Arial" w:hAnsi="Arial" w:cs="Arial"/>
        <w:color w:val="A6A6A6" w:themeColor="background1" w:themeShade="A6"/>
        <w:sz w:val="16"/>
      </w:rPr>
      <w:t xml:space="preserve"> von </w:t>
    </w:r>
    <w:r w:rsidRPr="00123815">
      <w:rPr>
        <w:rFonts w:ascii="Arial" w:hAnsi="Arial" w:cs="Arial"/>
        <w:color w:val="A6A6A6" w:themeColor="background1" w:themeShade="A6"/>
        <w:sz w:val="16"/>
      </w:rPr>
      <w:fldChar w:fldCharType="begin"/>
    </w:r>
    <w:r w:rsidRPr="00123815">
      <w:rPr>
        <w:rFonts w:ascii="Arial" w:hAnsi="Arial" w:cs="Arial"/>
        <w:color w:val="A6A6A6" w:themeColor="background1" w:themeShade="A6"/>
        <w:sz w:val="16"/>
      </w:rPr>
      <w:instrText xml:space="preserve"> NUMPAGES </w:instrText>
    </w:r>
    <w:r w:rsidRPr="00123815">
      <w:rPr>
        <w:rFonts w:ascii="Arial" w:hAnsi="Arial" w:cs="Arial"/>
        <w:color w:val="A6A6A6" w:themeColor="background1" w:themeShade="A6"/>
        <w:sz w:val="16"/>
      </w:rPr>
      <w:fldChar w:fldCharType="separate"/>
    </w:r>
    <w:r w:rsidR="00C04799" w:rsidRPr="00123815">
      <w:rPr>
        <w:rFonts w:ascii="Arial" w:hAnsi="Arial" w:cs="Arial"/>
        <w:noProof/>
        <w:color w:val="A6A6A6" w:themeColor="background1" w:themeShade="A6"/>
        <w:sz w:val="16"/>
      </w:rPr>
      <w:t>4</w:t>
    </w:r>
    <w:r w:rsidRPr="00123815">
      <w:rPr>
        <w:rFonts w:ascii="Arial" w:hAnsi="Arial" w:cs="Arial"/>
        <w:color w:val="A6A6A6" w:themeColor="background1" w:themeShade="A6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31F0B" w14:textId="77777777" w:rsidR="00A36F26" w:rsidRDefault="00A36F26" w:rsidP="00D52FF7">
      <w:r>
        <w:separator/>
      </w:r>
    </w:p>
  </w:footnote>
  <w:footnote w:type="continuationSeparator" w:id="0">
    <w:p w14:paraId="70059BB7" w14:textId="77777777" w:rsidR="00A36F26" w:rsidRDefault="00A36F26" w:rsidP="00D52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9911E" w14:textId="31665659" w:rsidR="00056167" w:rsidRDefault="00C349C2" w:rsidP="00056167">
    <w:pPr>
      <w:pStyle w:val="Kopfzeile"/>
      <w:tabs>
        <w:tab w:val="clear" w:pos="4536"/>
        <w:tab w:val="clear" w:pos="9072"/>
        <w:tab w:val="left" w:pos="1820"/>
      </w:tabs>
      <w:rPr>
        <w:rFonts w:ascii="Arial" w:hAnsi="Arial" w:cs="Arial"/>
      </w:rPr>
    </w:pPr>
    <w:r>
      <w:rPr>
        <w:rFonts w:ascii="Arial" w:hAnsi="Arial" w:cs="Arial"/>
        <w:noProof/>
        <w:sz w:val="32"/>
        <w:lang w:val="it-IT"/>
      </w:rPr>
      <w:drawing>
        <wp:anchor distT="0" distB="0" distL="114300" distR="114300" simplePos="0" relativeHeight="251660288" behindDoc="1" locked="0" layoutInCell="1" allowOverlap="1" wp14:anchorId="41F99F1B" wp14:editId="6D5CD1E6">
          <wp:simplePos x="0" y="0"/>
          <wp:positionH relativeFrom="page">
            <wp:align>left</wp:align>
          </wp:positionH>
          <wp:positionV relativeFrom="paragraph">
            <wp:posOffset>-450215</wp:posOffset>
          </wp:positionV>
          <wp:extent cx="7543800" cy="1393158"/>
          <wp:effectExtent l="0" t="0" r="0" b="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2421" cy="14095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09980C" w14:textId="35EE7541" w:rsidR="00056167" w:rsidRDefault="00AC36BF" w:rsidP="00AC36BF">
    <w:pPr>
      <w:pStyle w:val="Kopfzeile"/>
      <w:tabs>
        <w:tab w:val="clear" w:pos="4536"/>
        <w:tab w:val="clear" w:pos="9072"/>
        <w:tab w:val="left" w:pos="1440"/>
      </w:tabs>
      <w:rPr>
        <w:rFonts w:ascii="Arial" w:hAnsi="Arial" w:cs="Arial"/>
      </w:rPr>
    </w:pPr>
    <w:r>
      <w:rPr>
        <w:rFonts w:ascii="Arial" w:hAnsi="Arial" w:cs="Arial"/>
      </w:rPr>
      <w:tab/>
    </w:r>
  </w:p>
  <w:p w14:paraId="15354BE8" w14:textId="344852A0" w:rsidR="00056167" w:rsidRDefault="00C349C2" w:rsidP="00C349C2">
    <w:pPr>
      <w:pStyle w:val="Kopfzeile"/>
      <w:tabs>
        <w:tab w:val="clear" w:pos="4536"/>
        <w:tab w:val="clear" w:pos="9072"/>
        <w:tab w:val="left" w:pos="6570"/>
      </w:tabs>
      <w:rPr>
        <w:rFonts w:ascii="Arial" w:hAnsi="Arial" w:cs="Arial"/>
      </w:rPr>
    </w:pPr>
    <w:r>
      <w:rPr>
        <w:rFonts w:ascii="Arial" w:hAnsi="Arial" w:cs="Arial"/>
      </w:rPr>
      <w:tab/>
    </w:r>
  </w:p>
  <w:p w14:paraId="578D5743" w14:textId="5FBED26E" w:rsidR="00C349C2" w:rsidRDefault="00C349C2" w:rsidP="009C5D47">
    <w:pPr>
      <w:pStyle w:val="Kopfzeile"/>
      <w:tabs>
        <w:tab w:val="clear" w:pos="4536"/>
        <w:tab w:val="clear" w:pos="9072"/>
        <w:tab w:val="left" w:pos="1820"/>
      </w:tabs>
      <w:spacing w:line="60" w:lineRule="exact"/>
      <w:rPr>
        <w:rFonts w:ascii="Arial" w:hAnsi="Arial" w:cs="Arial"/>
      </w:rPr>
    </w:pPr>
    <w:r>
      <w:rPr>
        <w:rFonts w:ascii="Arial" w:hAnsi="Arial" w:cs="Arial"/>
      </w:rPr>
      <w:t xml:space="preserve">    </w:t>
    </w:r>
  </w:p>
  <w:p w14:paraId="6D7F580F" w14:textId="6E85A7A2" w:rsidR="00056167" w:rsidRDefault="00056167" w:rsidP="00056167">
    <w:pPr>
      <w:pStyle w:val="Kopfzeile"/>
      <w:tabs>
        <w:tab w:val="clear" w:pos="4536"/>
        <w:tab w:val="clear" w:pos="9072"/>
        <w:tab w:val="left" w:pos="1820"/>
      </w:tabs>
      <w:rPr>
        <w:rFonts w:ascii="Arial" w:hAnsi="Arial" w:cs="Arial"/>
      </w:rPr>
    </w:pPr>
    <w:r>
      <w:rPr>
        <w:rFonts w:ascii="Arial" w:hAnsi="Arial" w:cs="Arial"/>
      </w:rPr>
      <w:t xml:space="preserve">Rehau, </w:t>
    </w:r>
    <w:r w:rsidR="006F4BB4">
      <w:rPr>
        <w:rFonts w:ascii="Arial" w:hAnsi="Arial" w:cs="Arial"/>
      </w:rPr>
      <w:t>28.09.2023</w:t>
    </w:r>
  </w:p>
  <w:p w14:paraId="549B2A5E" w14:textId="77777777" w:rsidR="00056167" w:rsidRDefault="00056167">
    <w:pPr>
      <w:pStyle w:val="Kopfzeile"/>
      <w:rPr>
        <w:rFonts w:ascii="Arial" w:hAnsi="Arial" w:cs="Arial"/>
      </w:rPr>
    </w:pPr>
  </w:p>
  <w:p w14:paraId="59F9D09A" w14:textId="38F3FF19" w:rsidR="00EB3673" w:rsidRDefault="00EB3673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93425"/>
    <w:multiLevelType w:val="hybridMultilevel"/>
    <w:tmpl w:val="3B826A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9467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C5B"/>
    <w:rsid w:val="000028D2"/>
    <w:rsid w:val="00002E18"/>
    <w:rsid w:val="000147ED"/>
    <w:rsid w:val="00056167"/>
    <w:rsid w:val="00060BC4"/>
    <w:rsid w:val="00062629"/>
    <w:rsid w:val="00064CE6"/>
    <w:rsid w:val="000677D7"/>
    <w:rsid w:val="00072172"/>
    <w:rsid w:val="00080CA8"/>
    <w:rsid w:val="00085551"/>
    <w:rsid w:val="000A23F6"/>
    <w:rsid w:val="000B4F7B"/>
    <w:rsid w:val="000C2B7C"/>
    <w:rsid w:val="000C559E"/>
    <w:rsid w:val="000D27A2"/>
    <w:rsid w:val="000F14A4"/>
    <w:rsid w:val="000F77A3"/>
    <w:rsid w:val="00103AA4"/>
    <w:rsid w:val="00115807"/>
    <w:rsid w:val="001202F0"/>
    <w:rsid w:val="00123815"/>
    <w:rsid w:val="0013140D"/>
    <w:rsid w:val="00132D6D"/>
    <w:rsid w:val="00133A37"/>
    <w:rsid w:val="0013787B"/>
    <w:rsid w:val="00137FE0"/>
    <w:rsid w:val="0015277D"/>
    <w:rsid w:val="00154757"/>
    <w:rsid w:val="001549B0"/>
    <w:rsid w:val="00155270"/>
    <w:rsid w:val="00157050"/>
    <w:rsid w:val="00160915"/>
    <w:rsid w:val="001651E0"/>
    <w:rsid w:val="001662CB"/>
    <w:rsid w:val="00172B9E"/>
    <w:rsid w:val="00182B58"/>
    <w:rsid w:val="00182F4E"/>
    <w:rsid w:val="00187AB9"/>
    <w:rsid w:val="00196946"/>
    <w:rsid w:val="001A311E"/>
    <w:rsid w:val="001A49BD"/>
    <w:rsid w:val="001A6AA2"/>
    <w:rsid w:val="001B3C93"/>
    <w:rsid w:val="001C0E04"/>
    <w:rsid w:val="001D0D1F"/>
    <w:rsid w:val="001D224F"/>
    <w:rsid w:val="001E14A6"/>
    <w:rsid w:val="001E31F0"/>
    <w:rsid w:val="001E654C"/>
    <w:rsid w:val="001F6D1A"/>
    <w:rsid w:val="002001B5"/>
    <w:rsid w:val="00215F11"/>
    <w:rsid w:val="00224D18"/>
    <w:rsid w:val="00233A1B"/>
    <w:rsid w:val="002477B1"/>
    <w:rsid w:val="00256BC5"/>
    <w:rsid w:val="00260A16"/>
    <w:rsid w:val="00262466"/>
    <w:rsid w:val="00263E2E"/>
    <w:rsid w:val="0026560F"/>
    <w:rsid w:val="00273D54"/>
    <w:rsid w:val="00280290"/>
    <w:rsid w:val="002806D8"/>
    <w:rsid w:val="00297D1B"/>
    <w:rsid w:val="00297F1E"/>
    <w:rsid w:val="002A24DC"/>
    <w:rsid w:val="002A27EA"/>
    <w:rsid w:val="002A373B"/>
    <w:rsid w:val="002B1DC2"/>
    <w:rsid w:val="002B2607"/>
    <w:rsid w:val="002B35BD"/>
    <w:rsid w:val="002B378A"/>
    <w:rsid w:val="002D5624"/>
    <w:rsid w:val="002D56C6"/>
    <w:rsid w:val="00302D48"/>
    <w:rsid w:val="003234CE"/>
    <w:rsid w:val="003274D7"/>
    <w:rsid w:val="003312A7"/>
    <w:rsid w:val="003411CB"/>
    <w:rsid w:val="00342F02"/>
    <w:rsid w:val="00345495"/>
    <w:rsid w:val="00347440"/>
    <w:rsid w:val="00350577"/>
    <w:rsid w:val="00354558"/>
    <w:rsid w:val="00365D3F"/>
    <w:rsid w:val="0036719A"/>
    <w:rsid w:val="003746A2"/>
    <w:rsid w:val="00380D90"/>
    <w:rsid w:val="00382F90"/>
    <w:rsid w:val="00384B77"/>
    <w:rsid w:val="00387BA3"/>
    <w:rsid w:val="00390FA8"/>
    <w:rsid w:val="003941A0"/>
    <w:rsid w:val="00396457"/>
    <w:rsid w:val="003A1A79"/>
    <w:rsid w:val="003A7B55"/>
    <w:rsid w:val="003A7C31"/>
    <w:rsid w:val="003B4AAB"/>
    <w:rsid w:val="003B571A"/>
    <w:rsid w:val="003B65B0"/>
    <w:rsid w:val="003C17EA"/>
    <w:rsid w:val="003C647D"/>
    <w:rsid w:val="003C73D2"/>
    <w:rsid w:val="00401883"/>
    <w:rsid w:val="004026CE"/>
    <w:rsid w:val="00402BDE"/>
    <w:rsid w:val="0040391C"/>
    <w:rsid w:val="004067DD"/>
    <w:rsid w:val="00411068"/>
    <w:rsid w:val="00417062"/>
    <w:rsid w:val="00423556"/>
    <w:rsid w:val="004353BF"/>
    <w:rsid w:val="004366F4"/>
    <w:rsid w:val="0044025A"/>
    <w:rsid w:val="00455774"/>
    <w:rsid w:val="0046080D"/>
    <w:rsid w:val="00460D05"/>
    <w:rsid w:val="004664EE"/>
    <w:rsid w:val="004772BB"/>
    <w:rsid w:val="00477FA1"/>
    <w:rsid w:val="00483EBD"/>
    <w:rsid w:val="004843F3"/>
    <w:rsid w:val="00491C64"/>
    <w:rsid w:val="00491FDB"/>
    <w:rsid w:val="00497177"/>
    <w:rsid w:val="004A4455"/>
    <w:rsid w:val="004B340A"/>
    <w:rsid w:val="004C4972"/>
    <w:rsid w:val="004C76A8"/>
    <w:rsid w:val="004E079E"/>
    <w:rsid w:val="004E0AC9"/>
    <w:rsid w:val="004E49C1"/>
    <w:rsid w:val="004F2009"/>
    <w:rsid w:val="004F596F"/>
    <w:rsid w:val="00500234"/>
    <w:rsid w:val="005075C4"/>
    <w:rsid w:val="00521744"/>
    <w:rsid w:val="00524852"/>
    <w:rsid w:val="005363AE"/>
    <w:rsid w:val="00557B1E"/>
    <w:rsid w:val="00560A6B"/>
    <w:rsid w:val="005620EB"/>
    <w:rsid w:val="00573478"/>
    <w:rsid w:val="0058298C"/>
    <w:rsid w:val="00584198"/>
    <w:rsid w:val="00590732"/>
    <w:rsid w:val="00594A52"/>
    <w:rsid w:val="0059530D"/>
    <w:rsid w:val="005961C2"/>
    <w:rsid w:val="005A3599"/>
    <w:rsid w:val="005B1218"/>
    <w:rsid w:val="005B50F9"/>
    <w:rsid w:val="005B54D3"/>
    <w:rsid w:val="005C0943"/>
    <w:rsid w:val="005C7F11"/>
    <w:rsid w:val="005D4B5D"/>
    <w:rsid w:val="005D4F98"/>
    <w:rsid w:val="005D57E4"/>
    <w:rsid w:val="005D7110"/>
    <w:rsid w:val="005D719D"/>
    <w:rsid w:val="005E7EE0"/>
    <w:rsid w:val="00606173"/>
    <w:rsid w:val="0061372F"/>
    <w:rsid w:val="00620C52"/>
    <w:rsid w:val="006235B7"/>
    <w:rsid w:val="006236DC"/>
    <w:rsid w:val="006260B5"/>
    <w:rsid w:val="00630BD9"/>
    <w:rsid w:val="00632818"/>
    <w:rsid w:val="00634549"/>
    <w:rsid w:val="00637CB0"/>
    <w:rsid w:val="00661C3E"/>
    <w:rsid w:val="00672C26"/>
    <w:rsid w:val="006876EE"/>
    <w:rsid w:val="006905D0"/>
    <w:rsid w:val="0069483D"/>
    <w:rsid w:val="006B4902"/>
    <w:rsid w:val="006B5296"/>
    <w:rsid w:val="006B6879"/>
    <w:rsid w:val="006C2043"/>
    <w:rsid w:val="006C32FE"/>
    <w:rsid w:val="006C7C4D"/>
    <w:rsid w:val="006D0853"/>
    <w:rsid w:val="006D63CA"/>
    <w:rsid w:val="006F4BB4"/>
    <w:rsid w:val="00716164"/>
    <w:rsid w:val="007215FB"/>
    <w:rsid w:val="00724A6B"/>
    <w:rsid w:val="00731591"/>
    <w:rsid w:val="00736FC2"/>
    <w:rsid w:val="00744DD2"/>
    <w:rsid w:val="00751907"/>
    <w:rsid w:val="00753C46"/>
    <w:rsid w:val="00755CED"/>
    <w:rsid w:val="00755E6A"/>
    <w:rsid w:val="00761767"/>
    <w:rsid w:val="00764350"/>
    <w:rsid w:val="00783661"/>
    <w:rsid w:val="0079159D"/>
    <w:rsid w:val="00792C18"/>
    <w:rsid w:val="00793BD5"/>
    <w:rsid w:val="00795D07"/>
    <w:rsid w:val="007B1865"/>
    <w:rsid w:val="007B367D"/>
    <w:rsid w:val="007C164D"/>
    <w:rsid w:val="007C380F"/>
    <w:rsid w:val="007C4273"/>
    <w:rsid w:val="007C6052"/>
    <w:rsid w:val="007D677D"/>
    <w:rsid w:val="007E0C13"/>
    <w:rsid w:val="00800556"/>
    <w:rsid w:val="008051B0"/>
    <w:rsid w:val="00815E7C"/>
    <w:rsid w:val="00820876"/>
    <w:rsid w:val="00824079"/>
    <w:rsid w:val="00824B49"/>
    <w:rsid w:val="00830831"/>
    <w:rsid w:val="00842D74"/>
    <w:rsid w:val="0085495C"/>
    <w:rsid w:val="0086446A"/>
    <w:rsid w:val="0087151C"/>
    <w:rsid w:val="00874044"/>
    <w:rsid w:val="00883276"/>
    <w:rsid w:val="00885B0B"/>
    <w:rsid w:val="008B3D98"/>
    <w:rsid w:val="008D0BD1"/>
    <w:rsid w:val="008D172E"/>
    <w:rsid w:val="008D58B4"/>
    <w:rsid w:val="008D6A0C"/>
    <w:rsid w:val="008E220A"/>
    <w:rsid w:val="008E66E4"/>
    <w:rsid w:val="008E6F6A"/>
    <w:rsid w:val="008E7967"/>
    <w:rsid w:val="00900115"/>
    <w:rsid w:val="009014C0"/>
    <w:rsid w:val="009107C6"/>
    <w:rsid w:val="009225A7"/>
    <w:rsid w:val="0092338E"/>
    <w:rsid w:val="009242B2"/>
    <w:rsid w:val="00925760"/>
    <w:rsid w:val="00930C5B"/>
    <w:rsid w:val="00937614"/>
    <w:rsid w:val="009518A3"/>
    <w:rsid w:val="00955805"/>
    <w:rsid w:val="00971DF7"/>
    <w:rsid w:val="00972419"/>
    <w:rsid w:val="00972EAE"/>
    <w:rsid w:val="00975A39"/>
    <w:rsid w:val="009760A1"/>
    <w:rsid w:val="00976B22"/>
    <w:rsid w:val="00982081"/>
    <w:rsid w:val="00991C21"/>
    <w:rsid w:val="009A240E"/>
    <w:rsid w:val="009A3CEE"/>
    <w:rsid w:val="009B6B27"/>
    <w:rsid w:val="009B7157"/>
    <w:rsid w:val="009C077B"/>
    <w:rsid w:val="009C2D61"/>
    <w:rsid w:val="009C5D47"/>
    <w:rsid w:val="009C6D6D"/>
    <w:rsid w:val="009C78F4"/>
    <w:rsid w:val="009D057A"/>
    <w:rsid w:val="009D1176"/>
    <w:rsid w:val="009D61FE"/>
    <w:rsid w:val="009E0D1F"/>
    <w:rsid w:val="009E60D8"/>
    <w:rsid w:val="009E6283"/>
    <w:rsid w:val="009F3F74"/>
    <w:rsid w:val="00A02584"/>
    <w:rsid w:val="00A10873"/>
    <w:rsid w:val="00A14256"/>
    <w:rsid w:val="00A21BA1"/>
    <w:rsid w:val="00A23B2B"/>
    <w:rsid w:val="00A246BC"/>
    <w:rsid w:val="00A31F9C"/>
    <w:rsid w:val="00A36F26"/>
    <w:rsid w:val="00A46C13"/>
    <w:rsid w:val="00A46FC6"/>
    <w:rsid w:val="00A474A8"/>
    <w:rsid w:val="00A476A6"/>
    <w:rsid w:val="00A52AA1"/>
    <w:rsid w:val="00A64B78"/>
    <w:rsid w:val="00A65D28"/>
    <w:rsid w:val="00A740FB"/>
    <w:rsid w:val="00A81808"/>
    <w:rsid w:val="00A97D5A"/>
    <w:rsid w:val="00AB2ED5"/>
    <w:rsid w:val="00AC19F6"/>
    <w:rsid w:val="00AC36BF"/>
    <w:rsid w:val="00AD7275"/>
    <w:rsid w:val="00AD7EAE"/>
    <w:rsid w:val="00AE0976"/>
    <w:rsid w:val="00B13199"/>
    <w:rsid w:val="00B15ED4"/>
    <w:rsid w:val="00B213D6"/>
    <w:rsid w:val="00B26E45"/>
    <w:rsid w:val="00B362C6"/>
    <w:rsid w:val="00B40F5A"/>
    <w:rsid w:val="00B42655"/>
    <w:rsid w:val="00B51434"/>
    <w:rsid w:val="00B51FDD"/>
    <w:rsid w:val="00B53882"/>
    <w:rsid w:val="00B56E45"/>
    <w:rsid w:val="00B67E12"/>
    <w:rsid w:val="00B8122D"/>
    <w:rsid w:val="00B81FDC"/>
    <w:rsid w:val="00B92C9C"/>
    <w:rsid w:val="00BA1132"/>
    <w:rsid w:val="00BB47EB"/>
    <w:rsid w:val="00BC09D4"/>
    <w:rsid w:val="00BD1638"/>
    <w:rsid w:val="00BD4B20"/>
    <w:rsid w:val="00BD7388"/>
    <w:rsid w:val="00BF2589"/>
    <w:rsid w:val="00BF60E7"/>
    <w:rsid w:val="00C007E9"/>
    <w:rsid w:val="00C04799"/>
    <w:rsid w:val="00C30AAF"/>
    <w:rsid w:val="00C349C2"/>
    <w:rsid w:val="00C42648"/>
    <w:rsid w:val="00C50810"/>
    <w:rsid w:val="00C54817"/>
    <w:rsid w:val="00C5783A"/>
    <w:rsid w:val="00C64692"/>
    <w:rsid w:val="00C6729F"/>
    <w:rsid w:val="00C816E8"/>
    <w:rsid w:val="00C94BE4"/>
    <w:rsid w:val="00CB1CC7"/>
    <w:rsid w:val="00CB41B6"/>
    <w:rsid w:val="00CB553C"/>
    <w:rsid w:val="00CB6D8B"/>
    <w:rsid w:val="00CB7492"/>
    <w:rsid w:val="00CC012A"/>
    <w:rsid w:val="00CD16BC"/>
    <w:rsid w:val="00CD3F3A"/>
    <w:rsid w:val="00CE0D56"/>
    <w:rsid w:val="00CF154E"/>
    <w:rsid w:val="00CF6903"/>
    <w:rsid w:val="00D1701D"/>
    <w:rsid w:val="00D319B3"/>
    <w:rsid w:val="00D32787"/>
    <w:rsid w:val="00D336D8"/>
    <w:rsid w:val="00D35DDE"/>
    <w:rsid w:val="00D507EF"/>
    <w:rsid w:val="00D52FF7"/>
    <w:rsid w:val="00D746E3"/>
    <w:rsid w:val="00D861BD"/>
    <w:rsid w:val="00D90451"/>
    <w:rsid w:val="00D9247C"/>
    <w:rsid w:val="00D947B2"/>
    <w:rsid w:val="00D96EB7"/>
    <w:rsid w:val="00DA5C0A"/>
    <w:rsid w:val="00DB104A"/>
    <w:rsid w:val="00DB1EF9"/>
    <w:rsid w:val="00DB3D05"/>
    <w:rsid w:val="00DB40B6"/>
    <w:rsid w:val="00DB5C6D"/>
    <w:rsid w:val="00DD1675"/>
    <w:rsid w:val="00DE71A6"/>
    <w:rsid w:val="00DE751E"/>
    <w:rsid w:val="00DF494F"/>
    <w:rsid w:val="00DF59D8"/>
    <w:rsid w:val="00E06F6B"/>
    <w:rsid w:val="00E16486"/>
    <w:rsid w:val="00E22333"/>
    <w:rsid w:val="00E23AC9"/>
    <w:rsid w:val="00E23E62"/>
    <w:rsid w:val="00E23E6D"/>
    <w:rsid w:val="00E246FE"/>
    <w:rsid w:val="00E25423"/>
    <w:rsid w:val="00E25DBA"/>
    <w:rsid w:val="00E27064"/>
    <w:rsid w:val="00E440DA"/>
    <w:rsid w:val="00E608B6"/>
    <w:rsid w:val="00E64C32"/>
    <w:rsid w:val="00E7003F"/>
    <w:rsid w:val="00E710A4"/>
    <w:rsid w:val="00E724E6"/>
    <w:rsid w:val="00E72FAA"/>
    <w:rsid w:val="00E73B03"/>
    <w:rsid w:val="00E768EA"/>
    <w:rsid w:val="00E90DA1"/>
    <w:rsid w:val="00E92649"/>
    <w:rsid w:val="00EA32C7"/>
    <w:rsid w:val="00EA6F9F"/>
    <w:rsid w:val="00EB3673"/>
    <w:rsid w:val="00ED1D2F"/>
    <w:rsid w:val="00ED1ECA"/>
    <w:rsid w:val="00EE2D68"/>
    <w:rsid w:val="00EE661A"/>
    <w:rsid w:val="00EF015A"/>
    <w:rsid w:val="00EF419C"/>
    <w:rsid w:val="00EF74DE"/>
    <w:rsid w:val="00F03C3C"/>
    <w:rsid w:val="00F11C67"/>
    <w:rsid w:val="00F15EBA"/>
    <w:rsid w:val="00F209EE"/>
    <w:rsid w:val="00F269C2"/>
    <w:rsid w:val="00F405F4"/>
    <w:rsid w:val="00F40A6A"/>
    <w:rsid w:val="00F44EF5"/>
    <w:rsid w:val="00F55CC5"/>
    <w:rsid w:val="00F65CE8"/>
    <w:rsid w:val="00F703B5"/>
    <w:rsid w:val="00F70511"/>
    <w:rsid w:val="00F766A9"/>
    <w:rsid w:val="00F82E6C"/>
    <w:rsid w:val="00F93A77"/>
    <w:rsid w:val="00F96EC7"/>
    <w:rsid w:val="00FA2D59"/>
    <w:rsid w:val="00FA63DD"/>
    <w:rsid w:val="00FA71F3"/>
    <w:rsid w:val="00FB3C12"/>
    <w:rsid w:val="00FB6222"/>
    <w:rsid w:val="00FC1840"/>
    <w:rsid w:val="00FC2CA8"/>
    <w:rsid w:val="00FD0EC5"/>
    <w:rsid w:val="00FE15F6"/>
    <w:rsid w:val="00FF39A3"/>
    <w:rsid w:val="00FF513B"/>
    <w:rsid w:val="00F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1BF182"/>
  <w15:chartTrackingRefBased/>
  <w15:docId w15:val="{9B364A85-C2F1-4920-B830-F5A35BB00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81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930C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30C5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930C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30C5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Textkrper">
    <w:name w:val="Body Text"/>
    <w:basedOn w:val="Standard"/>
    <w:link w:val="TextkrperZchn"/>
    <w:rsid w:val="00930C5B"/>
    <w:pPr>
      <w:jc w:val="both"/>
    </w:pPr>
    <w:rPr>
      <w:rFonts w:ascii="Arial" w:hAnsi="Arial" w:cs="Arial"/>
      <w:b/>
      <w:bCs/>
      <w:sz w:val="22"/>
    </w:rPr>
  </w:style>
  <w:style w:type="character" w:customStyle="1" w:styleId="TextkrperZchn">
    <w:name w:val="Textkörper Zchn"/>
    <w:basedOn w:val="Absatz-Standardschriftart"/>
    <w:link w:val="Textkrper"/>
    <w:rsid w:val="00930C5B"/>
    <w:rPr>
      <w:rFonts w:ascii="Arial" w:eastAsia="Times New Roman" w:hAnsi="Arial" w:cs="Arial"/>
      <w:b/>
      <w:bCs/>
      <w:szCs w:val="24"/>
      <w:lang w:eastAsia="de-DE"/>
    </w:rPr>
  </w:style>
  <w:style w:type="character" w:styleId="Fett">
    <w:name w:val="Strong"/>
    <w:qFormat/>
    <w:rsid w:val="00930C5B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2477B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477B1"/>
    <w:rPr>
      <w:color w:val="605E5C"/>
      <w:shd w:val="clear" w:color="auto" w:fill="E1DFDD"/>
    </w:rPr>
  </w:style>
  <w:style w:type="paragraph" w:customStyle="1" w:styleId="Verzeichnis">
    <w:name w:val="Verzeichnis"/>
    <w:basedOn w:val="Standard"/>
    <w:rsid w:val="00EF419C"/>
    <w:pPr>
      <w:suppressLineNumbers/>
      <w:suppressAutoHyphens/>
    </w:pPr>
    <w:rPr>
      <w:rFonts w:cs="Tahoma"/>
      <w:sz w:val="20"/>
      <w:szCs w:val="20"/>
    </w:rPr>
  </w:style>
  <w:style w:type="paragraph" w:customStyle="1" w:styleId="WW-Textkrper21">
    <w:name w:val="WW-Textkörper 21"/>
    <w:basedOn w:val="Standard"/>
    <w:rsid w:val="00EF419C"/>
    <w:pPr>
      <w:suppressAutoHyphens/>
      <w:spacing w:line="400" w:lineRule="exact"/>
      <w:jc w:val="both"/>
    </w:pPr>
    <w:rPr>
      <w:rFonts w:ascii="Arial" w:hAnsi="Arial" w:cs="Arial"/>
      <w:i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31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159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31591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1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31591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026C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lamilux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414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Kemnitzer, Pamela</dc:creator>
  <cp:keywords/>
  <dc:description/>
  <cp:lastModifiedBy>Zeidler, Anke</cp:lastModifiedBy>
  <cp:revision>4</cp:revision>
  <cp:lastPrinted>2023-09-28T13:48:00Z</cp:lastPrinted>
  <dcterms:created xsi:type="dcterms:W3CDTF">2023-09-26T08:08:00Z</dcterms:created>
  <dcterms:modified xsi:type="dcterms:W3CDTF">2023-09-28T13:48:00Z</dcterms:modified>
</cp:coreProperties>
</file>