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B1109" w14:textId="77777777" w:rsidR="0046053D" w:rsidRPr="0046053D" w:rsidRDefault="0046053D" w:rsidP="0046053D">
      <w:pPr>
        <w:rPr>
          <w:rFonts w:ascii="Arial" w:hAnsi="Arial" w:cs="Arial"/>
          <w:u w:val="single"/>
        </w:rPr>
      </w:pPr>
      <w:r w:rsidRPr="0046053D">
        <w:rPr>
          <w:rFonts w:ascii="Arial" w:hAnsi="Arial" w:cs="Arial"/>
          <w:u w:val="single"/>
        </w:rPr>
        <w:t>Ein bewegendes Fest zum Generationswechsel bei LAMILUX</w:t>
      </w:r>
    </w:p>
    <w:p w14:paraId="733944C2" w14:textId="77777777" w:rsidR="0046053D" w:rsidRPr="00EA572A" w:rsidRDefault="0046053D" w:rsidP="0046053D">
      <w:pPr>
        <w:rPr>
          <w:rFonts w:ascii="Arial" w:hAnsi="Arial" w:cs="Arial"/>
          <w:sz w:val="28"/>
          <w:szCs w:val="28"/>
          <w:u w:val="single"/>
        </w:rPr>
      </w:pPr>
    </w:p>
    <w:p w14:paraId="48B29C5A" w14:textId="77777777" w:rsidR="00EA572A" w:rsidRDefault="0046053D" w:rsidP="0046053D">
      <w:pPr>
        <w:rPr>
          <w:rFonts w:ascii="Arial" w:hAnsi="Arial" w:cs="Arial"/>
          <w:b/>
          <w:bCs/>
          <w:sz w:val="40"/>
          <w:szCs w:val="40"/>
        </w:rPr>
      </w:pPr>
      <w:r w:rsidRPr="00EA572A">
        <w:rPr>
          <w:rFonts w:ascii="Arial" w:hAnsi="Arial" w:cs="Arial"/>
          <w:b/>
          <w:bCs/>
          <w:sz w:val="40"/>
          <w:szCs w:val="40"/>
        </w:rPr>
        <w:t>LAMILUX verabschiedet</w:t>
      </w:r>
    </w:p>
    <w:p w14:paraId="770FB30B" w14:textId="1AABB7B0" w:rsidR="0046053D" w:rsidRPr="00EA572A" w:rsidRDefault="0046053D" w:rsidP="0046053D">
      <w:pPr>
        <w:rPr>
          <w:rFonts w:ascii="Arial" w:hAnsi="Arial" w:cs="Arial"/>
          <w:b/>
          <w:bCs/>
          <w:sz w:val="40"/>
          <w:szCs w:val="40"/>
        </w:rPr>
      </w:pPr>
      <w:r w:rsidRPr="00EA572A">
        <w:rPr>
          <w:rFonts w:ascii="Arial" w:hAnsi="Arial" w:cs="Arial"/>
          <w:b/>
          <w:bCs/>
          <w:sz w:val="40"/>
          <w:szCs w:val="40"/>
        </w:rPr>
        <w:t>Dr. Heinrich und Dr. Dorothee Strunz und begrüßt die nächste Generation</w:t>
      </w:r>
    </w:p>
    <w:p w14:paraId="3054B4D8" w14:textId="77777777" w:rsidR="0046053D" w:rsidRPr="00EA572A" w:rsidRDefault="0046053D" w:rsidP="0046053D">
      <w:pPr>
        <w:rPr>
          <w:rFonts w:ascii="Arial" w:hAnsi="Arial" w:cs="Arial"/>
          <w:sz w:val="28"/>
          <w:szCs w:val="28"/>
          <w:u w:val="single"/>
        </w:rPr>
      </w:pPr>
    </w:p>
    <w:p w14:paraId="3CAA8215" w14:textId="2397C3A8" w:rsidR="0046053D" w:rsidRPr="008756D4" w:rsidRDefault="0046053D" w:rsidP="00EA572A">
      <w:pPr>
        <w:spacing w:line="360" w:lineRule="auto"/>
        <w:jc w:val="both"/>
        <w:rPr>
          <w:rFonts w:ascii="Arial" w:hAnsi="Arial" w:cs="Arial"/>
          <w:b/>
          <w:bCs/>
          <w:sz w:val="22"/>
          <w:szCs w:val="22"/>
        </w:rPr>
      </w:pPr>
      <w:r w:rsidRPr="008756D4">
        <w:rPr>
          <w:rFonts w:ascii="Arial" w:hAnsi="Arial" w:cs="Arial"/>
          <w:b/>
          <w:bCs/>
          <w:sz w:val="22"/>
          <w:szCs w:val="22"/>
        </w:rPr>
        <w:t>Am vergangenen Samstag, de</w:t>
      </w:r>
      <w:r w:rsidR="00891B42">
        <w:rPr>
          <w:rFonts w:ascii="Arial" w:hAnsi="Arial" w:cs="Arial"/>
          <w:b/>
          <w:bCs/>
          <w:sz w:val="22"/>
          <w:szCs w:val="22"/>
        </w:rPr>
        <w:t>m</w:t>
      </w:r>
      <w:r w:rsidRPr="008756D4">
        <w:rPr>
          <w:rFonts w:ascii="Arial" w:hAnsi="Arial" w:cs="Arial"/>
          <w:b/>
          <w:bCs/>
          <w:sz w:val="22"/>
          <w:szCs w:val="22"/>
        </w:rPr>
        <w:t xml:space="preserve"> 24. Juni 2023, fand im Jahnstadion in Rehau ein außergewöhnliches Fest statt, das die Erfolge und den Generationswechsel beim renommierten Familienunternehmen LAMILUX feierte. Dr. Heinrich und Dr. Dorothee Strunz, langjährige Geschäftsführer von LAMILUX, wurden im Rahmen </w:t>
      </w:r>
      <w:r w:rsidR="00FA3CEF" w:rsidRPr="008756D4">
        <w:rPr>
          <w:rFonts w:ascii="Arial" w:hAnsi="Arial" w:cs="Arial"/>
          <w:b/>
          <w:bCs/>
          <w:sz w:val="22"/>
          <w:szCs w:val="22"/>
        </w:rPr>
        <w:t>der</w:t>
      </w:r>
      <w:r w:rsidRPr="008756D4">
        <w:rPr>
          <w:rFonts w:ascii="Arial" w:hAnsi="Arial" w:cs="Arial"/>
          <w:b/>
          <w:bCs/>
          <w:sz w:val="22"/>
          <w:szCs w:val="22"/>
        </w:rPr>
        <w:t xml:space="preserve"> Feierlichkeit</w:t>
      </w:r>
      <w:r w:rsidR="00FA3CEF" w:rsidRPr="008756D4">
        <w:rPr>
          <w:rFonts w:ascii="Arial" w:hAnsi="Arial" w:cs="Arial"/>
          <w:b/>
          <w:bCs/>
          <w:sz w:val="22"/>
          <w:szCs w:val="22"/>
        </w:rPr>
        <w:t xml:space="preserve"> in den Ruhestand</w:t>
      </w:r>
      <w:r w:rsidRPr="008756D4">
        <w:rPr>
          <w:rFonts w:ascii="Arial" w:hAnsi="Arial" w:cs="Arial"/>
          <w:b/>
          <w:bCs/>
          <w:sz w:val="22"/>
          <w:szCs w:val="22"/>
        </w:rPr>
        <w:t xml:space="preserve"> verabschiedet. Gleichzeitig übernahmen ihre Kinder Johanna und Dr. Alexander Strunz symbolisch das Steuer des Unternehmens in vierter Generation. Das Fest war ein bedeutsamer Moment für alle Mitarbeiterinnen und Mitarbeiter sowie für die Unternehmerfamilie Strunz.</w:t>
      </w:r>
    </w:p>
    <w:p w14:paraId="744D41A2" w14:textId="77777777" w:rsidR="0046053D" w:rsidRPr="0046053D" w:rsidRDefault="0046053D" w:rsidP="0046053D">
      <w:pPr>
        <w:rPr>
          <w:rFonts w:ascii="Arial" w:hAnsi="Arial" w:cs="Arial"/>
          <w:u w:val="single"/>
        </w:rPr>
      </w:pPr>
    </w:p>
    <w:p w14:paraId="56675A40" w14:textId="06B27528" w:rsidR="0046053D" w:rsidRPr="0046053D" w:rsidRDefault="0046053D" w:rsidP="00EA572A">
      <w:pPr>
        <w:spacing w:line="360" w:lineRule="auto"/>
        <w:jc w:val="both"/>
        <w:rPr>
          <w:rFonts w:ascii="Arial" w:hAnsi="Arial" w:cs="Arial"/>
          <w:sz w:val="22"/>
          <w:szCs w:val="22"/>
        </w:rPr>
      </w:pPr>
      <w:r w:rsidRPr="0046053D">
        <w:rPr>
          <w:rFonts w:ascii="Arial" w:hAnsi="Arial" w:cs="Arial"/>
          <w:sz w:val="22"/>
          <w:szCs w:val="22"/>
        </w:rPr>
        <w:t xml:space="preserve">Das Ereignis wurde von zahlreichen Reden und Geschenken seitens der Mitarbeiter, des Betriebsrats, der Auszubildenden und der LamiKita begleitet, um Dr. Dorothee und Dr. Heinrich Strunz für ihre herausragenden Leistungen zu ehren. Die emotionale Wertschätzung und der Respekt der LAMILUX-Familie gegenüber ihren </w:t>
      </w:r>
      <w:r w:rsidR="008756D4">
        <w:rPr>
          <w:rFonts w:ascii="Arial" w:hAnsi="Arial" w:cs="Arial"/>
          <w:sz w:val="22"/>
          <w:szCs w:val="22"/>
        </w:rPr>
        <w:t>aus</w:t>
      </w:r>
      <w:r w:rsidRPr="0046053D">
        <w:rPr>
          <w:rFonts w:ascii="Arial" w:hAnsi="Arial" w:cs="Arial"/>
          <w:sz w:val="22"/>
          <w:szCs w:val="22"/>
        </w:rPr>
        <w:t>scheidenden Senior-Geschäftsführern überwältigten nicht nur das Ehepaar Strunz, sondern auch die rund 1200 Gäste des Abends. Die LAMILUX-Auszubildenden sorgten mit ihrem umgedichteten Lied, das sie live auf der Bühne präsentierten, für Spaß und gute Stimmung. Zudem präsentierte die LAMILUX-Band "</w:t>
      </w:r>
      <w:proofErr w:type="spellStart"/>
      <w:r w:rsidRPr="0046053D">
        <w:rPr>
          <w:rFonts w:ascii="Arial" w:hAnsi="Arial" w:cs="Arial"/>
          <w:sz w:val="22"/>
          <w:szCs w:val="22"/>
        </w:rPr>
        <w:t>RoofLights</w:t>
      </w:r>
      <w:proofErr w:type="spellEnd"/>
      <w:r w:rsidRPr="0046053D">
        <w:rPr>
          <w:rFonts w:ascii="Arial" w:hAnsi="Arial" w:cs="Arial"/>
          <w:sz w:val="22"/>
          <w:szCs w:val="22"/>
        </w:rPr>
        <w:t>" ein</w:t>
      </w:r>
      <w:r w:rsidR="008756D4">
        <w:rPr>
          <w:rFonts w:ascii="Arial" w:hAnsi="Arial" w:cs="Arial"/>
          <w:sz w:val="22"/>
          <w:szCs w:val="22"/>
        </w:rPr>
        <w:t xml:space="preserve">en Song </w:t>
      </w:r>
      <w:r w:rsidRPr="0046053D">
        <w:rPr>
          <w:rFonts w:ascii="Arial" w:hAnsi="Arial" w:cs="Arial"/>
          <w:sz w:val="22"/>
          <w:szCs w:val="22"/>
        </w:rPr>
        <w:t xml:space="preserve">eigenem Musikvideo. Ein internationaler Überraschungsauftritt von Sängerin </w:t>
      </w:r>
      <w:proofErr w:type="spellStart"/>
      <w:r w:rsidRPr="0046053D">
        <w:rPr>
          <w:rFonts w:ascii="Arial" w:hAnsi="Arial" w:cs="Arial"/>
          <w:sz w:val="22"/>
          <w:szCs w:val="22"/>
        </w:rPr>
        <w:t>Alisah</w:t>
      </w:r>
      <w:proofErr w:type="spellEnd"/>
      <w:r w:rsidRPr="0046053D">
        <w:rPr>
          <w:rFonts w:ascii="Arial" w:hAnsi="Arial" w:cs="Arial"/>
          <w:sz w:val="22"/>
          <w:szCs w:val="22"/>
        </w:rPr>
        <w:t xml:space="preserve"> </w:t>
      </w:r>
      <w:proofErr w:type="spellStart"/>
      <w:r w:rsidRPr="0046053D">
        <w:rPr>
          <w:rFonts w:ascii="Arial" w:hAnsi="Arial" w:cs="Arial"/>
          <w:sz w:val="22"/>
          <w:szCs w:val="22"/>
        </w:rPr>
        <w:t>Bonaobra</w:t>
      </w:r>
      <w:proofErr w:type="spellEnd"/>
      <w:r w:rsidRPr="0046053D">
        <w:rPr>
          <w:rFonts w:ascii="Arial" w:hAnsi="Arial" w:cs="Arial"/>
          <w:sz w:val="22"/>
          <w:szCs w:val="22"/>
        </w:rPr>
        <w:t xml:space="preserve">, bekannt aus der Fernsehsendung "The X </w:t>
      </w:r>
      <w:proofErr w:type="spellStart"/>
      <w:r w:rsidRPr="0046053D">
        <w:rPr>
          <w:rFonts w:ascii="Arial" w:hAnsi="Arial" w:cs="Arial"/>
          <w:sz w:val="22"/>
          <w:szCs w:val="22"/>
        </w:rPr>
        <w:t>Factor</w:t>
      </w:r>
      <w:proofErr w:type="spellEnd"/>
      <w:r w:rsidRPr="0046053D">
        <w:rPr>
          <w:rFonts w:ascii="Arial" w:hAnsi="Arial" w:cs="Arial"/>
          <w:sz w:val="22"/>
          <w:szCs w:val="22"/>
        </w:rPr>
        <w:t xml:space="preserve"> UK", sorgte für Gänsehautmomente.</w:t>
      </w:r>
    </w:p>
    <w:p w14:paraId="55FE20EA" w14:textId="77777777" w:rsidR="0046053D" w:rsidRPr="0046053D" w:rsidRDefault="0046053D" w:rsidP="00EA572A">
      <w:pPr>
        <w:spacing w:line="360" w:lineRule="auto"/>
        <w:jc w:val="both"/>
        <w:rPr>
          <w:rFonts w:ascii="Arial" w:hAnsi="Arial" w:cs="Arial"/>
          <w:sz w:val="22"/>
          <w:szCs w:val="22"/>
        </w:rPr>
      </w:pPr>
      <w:r w:rsidRPr="0046053D">
        <w:rPr>
          <w:rFonts w:ascii="Arial" w:hAnsi="Arial" w:cs="Arial"/>
          <w:sz w:val="22"/>
          <w:szCs w:val="22"/>
        </w:rPr>
        <w:lastRenderedPageBreak/>
        <w:t xml:space="preserve">Ein weiterer Höhepunkt des offiziellen Festakts war die Ernennung von Dr. Dorothee und Dr. Heinrich Strunz zu Ehrenbürgern der Stadt Rehau durch Bürgermeister Michael Abraham. Diese Auszeichnung sowie eine Ansprache von Heidrun </w:t>
      </w:r>
      <w:proofErr w:type="spellStart"/>
      <w:r w:rsidRPr="0046053D">
        <w:rPr>
          <w:rFonts w:ascii="Arial" w:hAnsi="Arial" w:cs="Arial"/>
          <w:sz w:val="22"/>
          <w:szCs w:val="22"/>
        </w:rPr>
        <w:t>Piwernetz</w:t>
      </w:r>
      <w:proofErr w:type="spellEnd"/>
      <w:r w:rsidRPr="0046053D">
        <w:rPr>
          <w:rFonts w:ascii="Arial" w:hAnsi="Arial" w:cs="Arial"/>
          <w:sz w:val="22"/>
          <w:szCs w:val="22"/>
        </w:rPr>
        <w:t>, der Regierungspräsidentin des Regierungsbezirks Oberfranken, würdigten das außerordentliche Engagement der Strunz' für die Stadt Rehau, die Region Oberfranken und insbesondere ihre Unterstützung der dort lebenden Menschen.</w:t>
      </w:r>
    </w:p>
    <w:p w14:paraId="11419EC8" w14:textId="77777777" w:rsidR="0046053D" w:rsidRPr="0046053D" w:rsidRDefault="0046053D" w:rsidP="00EA572A">
      <w:pPr>
        <w:spacing w:line="360" w:lineRule="auto"/>
        <w:jc w:val="both"/>
        <w:rPr>
          <w:rFonts w:ascii="Arial" w:hAnsi="Arial" w:cs="Arial"/>
          <w:sz w:val="22"/>
          <w:szCs w:val="22"/>
        </w:rPr>
      </w:pPr>
    </w:p>
    <w:p w14:paraId="1D75161B" w14:textId="0F60F499" w:rsidR="0046053D" w:rsidRPr="0046053D" w:rsidRDefault="0046053D" w:rsidP="00EA572A">
      <w:pPr>
        <w:spacing w:line="360" w:lineRule="auto"/>
        <w:jc w:val="both"/>
        <w:rPr>
          <w:rFonts w:ascii="Arial" w:hAnsi="Arial" w:cs="Arial"/>
          <w:sz w:val="22"/>
          <w:szCs w:val="22"/>
        </w:rPr>
      </w:pPr>
      <w:r w:rsidRPr="0046053D">
        <w:rPr>
          <w:rFonts w:ascii="Arial" w:hAnsi="Arial" w:cs="Arial"/>
          <w:sz w:val="22"/>
          <w:szCs w:val="22"/>
        </w:rPr>
        <w:t>In bewegenden Reden bedankten sich Dr. Heinrich und Dr. Dorothee Strunz von ganzem Herzen bei den LAMILUX</w:t>
      </w:r>
      <w:r w:rsidR="007F7CA9">
        <w:rPr>
          <w:rFonts w:ascii="Arial" w:hAnsi="Arial" w:cs="Arial"/>
          <w:sz w:val="22"/>
          <w:szCs w:val="22"/>
        </w:rPr>
        <w:t xml:space="preserve"> </w:t>
      </w:r>
      <w:r w:rsidRPr="0046053D">
        <w:rPr>
          <w:rFonts w:ascii="Arial" w:hAnsi="Arial" w:cs="Arial"/>
          <w:sz w:val="22"/>
          <w:szCs w:val="22"/>
        </w:rPr>
        <w:t>Mitarbeiterinnen und Mitarbeitern für deren unermüdliche Unterstützung und ihren unverzichtbaren Beitrag zum Erfolg des Unternehmens. Dr. Heinrich Strunz brachte seine tiefe Dankbarkeit zum Ausdruck: "Wir sind zutiefst dankbar für Ihre täglichen Leistungen, die Sie für unsere Firma erbracht haben, teilweise über viele Jahrzehnte hinweg. Ihr Engagement, Ihre Gedanken, Ihre Kreativität, Ihr Herzblut und Ihre Verbundenheit haben einen entscheidenden und maßgeblichen Beitrag zum Wachstum und Erfolg von LAMILUX geleistet." Strunz fügte emotional hinzu: "Die Zusammenarbeit mit Ihnen hat uns stets gezeigt, dass unser Unternehmen mehr als nur eine Organisation ist - es ist eine lebendige Gemeinschaft, die von starken Werten und gegenseitigem Respekt getragen wird. Es war uns eine große Ehre, mit Ihnen zusammenzuarbeiten."</w:t>
      </w:r>
    </w:p>
    <w:p w14:paraId="2FDDCD2C" w14:textId="77777777" w:rsidR="0046053D" w:rsidRPr="0046053D" w:rsidRDefault="0046053D" w:rsidP="00EA572A">
      <w:pPr>
        <w:spacing w:line="360" w:lineRule="auto"/>
        <w:jc w:val="both"/>
        <w:rPr>
          <w:rFonts w:ascii="Arial" w:hAnsi="Arial" w:cs="Arial"/>
          <w:sz w:val="22"/>
          <w:szCs w:val="22"/>
        </w:rPr>
      </w:pPr>
    </w:p>
    <w:p w14:paraId="6B14CFC6" w14:textId="4F6ADD48" w:rsidR="0046053D" w:rsidRPr="0046053D" w:rsidRDefault="0046053D" w:rsidP="00EA572A">
      <w:pPr>
        <w:spacing w:line="360" w:lineRule="auto"/>
        <w:jc w:val="both"/>
        <w:rPr>
          <w:rFonts w:ascii="Arial" w:hAnsi="Arial" w:cs="Arial"/>
          <w:sz w:val="22"/>
          <w:szCs w:val="22"/>
        </w:rPr>
      </w:pPr>
      <w:r w:rsidRPr="0046053D">
        <w:rPr>
          <w:rFonts w:ascii="Arial" w:hAnsi="Arial" w:cs="Arial"/>
          <w:sz w:val="22"/>
          <w:szCs w:val="22"/>
        </w:rPr>
        <w:t>Dr. Dorothee Strunz reflektierte in ihrer bewegenden Rede ihre eigene Geschichte mit dem Unternehmen. Mit großer Leidenschaft sprach sie über die Bedeutung von Begeisterung und betonte: "</w:t>
      </w:r>
      <w:r w:rsidR="000734B8" w:rsidRPr="000734B8">
        <w:rPr>
          <w:rFonts w:ascii="Arial" w:hAnsi="Arial" w:cs="Arial"/>
          <w:sz w:val="22"/>
          <w:szCs w:val="22"/>
        </w:rPr>
        <w:t xml:space="preserve">Begeisterung ist eine starke Emotion. Das bedeutete für uns zu verstehen, dass Menschen jeden Tag gerne in die Arbeit kommen müssen, dass es ihnen wichtig ist, ihr Herzblut einbringen zu können. Dass sie sich ausprobieren wollen, dass ihnen wichtig ist, Spaß und Freude zu erleben in der Arbeit und auf diese Art und Weise aus dem Beruf </w:t>
      </w:r>
      <w:r w:rsidR="000734B8" w:rsidRPr="000734B8">
        <w:rPr>
          <w:rFonts w:ascii="Arial" w:hAnsi="Arial" w:cs="Arial"/>
          <w:sz w:val="22"/>
          <w:szCs w:val="22"/>
        </w:rPr>
        <w:lastRenderedPageBreak/>
        <w:t>eine Berufung werden zu lassen. Der Mensch im Fokus, das war und ist die Maxime meines Mannes und mir immer gewesen. Unternehmerischer Erfolg ist immer ein Erfolg von Menschen, durch Menschen und mit Menschen.</w:t>
      </w:r>
      <w:r w:rsidRPr="0046053D">
        <w:rPr>
          <w:rFonts w:ascii="Arial" w:hAnsi="Arial" w:cs="Arial"/>
          <w:sz w:val="22"/>
          <w:szCs w:val="22"/>
        </w:rPr>
        <w:t xml:space="preserve">" </w:t>
      </w:r>
      <w:r w:rsidR="008B7D4E">
        <w:rPr>
          <w:rFonts w:ascii="Arial" w:hAnsi="Arial" w:cs="Arial"/>
          <w:sz w:val="22"/>
          <w:szCs w:val="22"/>
        </w:rPr>
        <w:t>W</w:t>
      </w:r>
      <w:r w:rsidRPr="0046053D">
        <w:rPr>
          <w:rFonts w:ascii="Arial" w:hAnsi="Arial" w:cs="Arial"/>
          <w:sz w:val="22"/>
          <w:szCs w:val="22"/>
        </w:rPr>
        <w:t>eiterhin bedankte sie sich bei den Mitarbeitern für ihre spürbare Begeisterung und ihren Einsatz, der zum Erfolg von LAMILUX beigetragen hat.</w:t>
      </w:r>
    </w:p>
    <w:p w14:paraId="1873C103" w14:textId="77777777" w:rsidR="0046053D" w:rsidRPr="0046053D" w:rsidRDefault="0046053D" w:rsidP="00EA572A">
      <w:pPr>
        <w:spacing w:line="360" w:lineRule="auto"/>
        <w:jc w:val="both"/>
        <w:rPr>
          <w:rFonts w:ascii="Arial" w:hAnsi="Arial" w:cs="Arial"/>
          <w:sz w:val="22"/>
          <w:szCs w:val="22"/>
        </w:rPr>
      </w:pPr>
    </w:p>
    <w:p w14:paraId="2BC06117" w14:textId="77777777" w:rsidR="0046053D" w:rsidRPr="0046053D" w:rsidRDefault="0046053D" w:rsidP="00EA572A">
      <w:pPr>
        <w:spacing w:line="360" w:lineRule="auto"/>
        <w:jc w:val="both"/>
        <w:rPr>
          <w:rFonts w:ascii="Arial" w:hAnsi="Arial" w:cs="Arial"/>
          <w:sz w:val="22"/>
          <w:szCs w:val="22"/>
        </w:rPr>
      </w:pPr>
      <w:r w:rsidRPr="0046053D">
        <w:rPr>
          <w:rFonts w:ascii="Arial" w:hAnsi="Arial" w:cs="Arial"/>
          <w:sz w:val="22"/>
          <w:szCs w:val="22"/>
        </w:rPr>
        <w:t>Die beiden Unternehmer bedankten sich außerdem bei ihren Kindern Johanna und Dr. Alexander Strunz, die mit großem Verantwortungsbewusstsein und klarem Blick in die Zukunft das Familienunternehmen übernehmen. Dr. Heinrich Strunz freute sich und betonte: "Ihr Einsatz und eure Bereitschaft, das Erbe von LAMILUX weiterzuführen, erfüllen uns mit Stolz. Es ist eine tiefe Überzeugung und ein großer Vertrauensbeweis, dass unsere Liebe und unser Herzblut für LAMILUX in den Händen der nächsten Generation sicher sind."</w:t>
      </w:r>
    </w:p>
    <w:p w14:paraId="0E597066" w14:textId="77777777" w:rsidR="0046053D" w:rsidRPr="0046053D" w:rsidRDefault="0046053D" w:rsidP="00EA572A">
      <w:pPr>
        <w:spacing w:line="360" w:lineRule="auto"/>
        <w:jc w:val="both"/>
        <w:rPr>
          <w:rFonts w:ascii="Arial" w:hAnsi="Arial" w:cs="Arial"/>
          <w:sz w:val="22"/>
          <w:szCs w:val="22"/>
        </w:rPr>
      </w:pPr>
    </w:p>
    <w:p w14:paraId="18399FA5" w14:textId="7345900B" w:rsidR="0046053D" w:rsidRPr="0046053D" w:rsidRDefault="0046053D" w:rsidP="00EA572A">
      <w:pPr>
        <w:spacing w:line="360" w:lineRule="auto"/>
        <w:jc w:val="both"/>
        <w:rPr>
          <w:rFonts w:ascii="Arial" w:hAnsi="Arial" w:cs="Arial"/>
          <w:sz w:val="22"/>
          <w:szCs w:val="22"/>
        </w:rPr>
      </w:pPr>
      <w:r w:rsidRPr="0046053D">
        <w:rPr>
          <w:rFonts w:ascii="Arial" w:hAnsi="Arial" w:cs="Arial"/>
          <w:sz w:val="22"/>
          <w:szCs w:val="22"/>
        </w:rPr>
        <w:t xml:space="preserve">Die Geschwister Johanna und Dr. Alexander Strunz nutzten die Gelegenheit, um in einer bewegenden Rede ihre Dankbarkeit, Vorfreude und Bewunderung für ihre Eltern zum Ausdruck zu bringen. Sie betonten, dass sie von Kindesbeinen an die Begeisterung ihrer Eltern für LAMILUX miterleben durften und dies ihre eigene Leidenschaft für das Unternehmen geweckt hat. In ihrer Rede sagten sie: "Unsere Eltern haben uns nicht nur Werte und Verantwortungsbewusstsein vermittelt, sondern auch die bedingungslose Liebe zu LAMILUX. Ihre Leidenschaft und Hingabe haben uns zutiefst beeindruckt und inspiriert. Wir bewundern ihren unermüdlichen Einsatz und ihre Fähigkeit, die Zukunft des Unternehmens stets im Blick zu behalten. Es ist uns eine Ehre, ihr Lebenswerk fortzuführen und LAMILUX in die nächste Generation zu führen." Die Geschwister haben klare Visionen für das Unternehmen und möchten die Digitalisierung und Automatisierung vorantreiben sowie den Fokus auf Nachhaltigkeit stärken. Gleichzeitig ist es ihnen wichtig, die familiäre </w:t>
      </w:r>
      <w:r w:rsidRPr="0046053D">
        <w:rPr>
          <w:rFonts w:ascii="Arial" w:hAnsi="Arial" w:cs="Arial"/>
          <w:sz w:val="22"/>
          <w:szCs w:val="22"/>
        </w:rPr>
        <w:lastRenderedPageBreak/>
        <w:t>Unternehmenskultur zu bewahren und weiterhin auf das Engagement und die Leistung der Mitarbeiterinnen und Mitarbeiter zu setzen.</w:t>
      </w:r>
    </w:p>
    <w:p w14:paraId="75AE4552" w14:textId="4237904B" w:rsidR="0046053D" w:rsidRPr="0046053D" w:rsidRDefault="0046053D" w:rsidP="00EA572A">
      <w:pPr>
        <w:spacing w:line="360" w:lineRule="auto"/>
        <w:jc w:val="both"/>
        <w:rPr>
          <w:rFonts w:ascii="Arial" w:hAnsi="Arial" w:cs="Arial"/>
          <w:sz w:val="22"/>
          <w:szCs w:val="22"/>
        </w:rPr>
      </w:pPr>
    </w:p>
    <w:p w14:paraId="39A64676" w14:textId="675CCD30" w:rsidR="0046053D" w:rsidRPr="0046053D" w:rsidRDefault="0046053D" w:rsidP="00EA572A">
      <w:pPr>
        <w:spacing w:line="360" w:lineRule="auto"/>
        <w:jc w:val="both"/>
        <w:rPr>
          <w:rFonts w:ascii="Arial" w:hAnsi="Arial" w:cs="Arial"/>
          <w:sz w:val="22"/>
          <w:szCs w:val="22"/>
        </w:rPr>
      </w:pPr>
      <w:r w:rsidRPr="0046053D">
        <w:rPr>
          <w:rFonts w:ascii="Arial" w:hAnsi="Arial" w:cs="Arial"/>
          <w:sz w:val="22"/>
          <w:szCs w:val="22"/>
        </w:rPr>
        <w:t xml:space="preserve">Das Publikum war zutiefst berührt von den emotionalen Worten aller Redner und würdigte Dr. Heinrich und Dr. Dorothee Strunz mit </w:t>
      </w:r>
      <w:r w:rsidR="008B7D4E">
        <w:rPr>
          <w:rFonts w:ascii="Arial" w:hAnsi="Arial" w:cs="Arial"/>
          <w:sz w:val="22"/>
          <w:szCs w:val="22"/>
        </w:rPr>
        <w:t xml:space="preserve">Standing </w:t>
      </w:r>
      <w:proofErr w:type="spellStart"/>
      <w:r w:rsidR="008B7D4E">
        <w:rPr>
          <w:rFonts w:ascii="Arial" w:hAnsi="Arial" w:cs="Arial"/>
          <w:sz w:val="22"/>
          <w:szCs w:val="22"/>
        </w:rPr>
        <w:t>Ovations</w:t>
      </w:r>
      <w:proofErr w:type="spellEnd"/>
      <w:r w:rsidRPr="0046053D">
        <w:rPr>
          <w:rFonts w:ascii="Arial" w:hAnsi="Arial" w:cs="Arial"/>
          <w:sz w:val="22"/>
          <w:szCs w:val="22"/>
        </w:rPr>
        <w:t xml:space="preserve">, während sie in den Ruhestand verabschiedet wurden. Gleichzeitig hieß es Johanna und Dr. Alexander Strunz </w:t>
      </w:r>
      <w:r w:rsidR="00B6462B">
        <w:rPr>
          <w:rFonts w:ascii="Arial" w:hAnsi="Arial" w:cs="Arial"/>
          <w:sz w:val="22"/>
          <w:szCs w:val="22"/>
        </w:rPr>
        <w:t xml:space="preserve">unter tobenden Applaus </w:t>
      </w:r>
      <w:r w:rsidRPr="0046053D">
        <w:rPr>
          <w:rFonts w:ascii="Arial" w:hAnsi="Arial" w:cs="Arial"/>
          <w:sz w:val="22"/>
          <w:szCs w:val="22"/>
        </w:rPr>
        <w:t>herzlich willkommen in ihrer neuen Rolle.</w:t>
      </w:r>
    </w:p>
    <w:p w14:paraId="3AE9F775" w14:textId="230B3A2B" w:rsidR="0046053D" w:rsidRPr="0046053D" w:rsidRDefault="0046053D" w:rsidP="00EA572A">
      <w:pPr>
        <w:spacing w:line="360" w:lineRule="auto"/>
        <w:jc w:val="both"/>
        <w:rPr>
          <w:rFonts w:ascii="Arial" w:hAnsi="Arial" w:cs="Arial"/>
          <w:sz w:val="22"/>
          <w:szCs w:val="22"/>
        </w:rPr>
      </w:pPr>
    </w:p>
    <w:p w14:paraId="3CC70E22" w14:textId="5EB04690" w:rsidR="0046053D" w:rsidRPr="0046053D" w:rsidRDefault="0046053D" w:rsidP="00EA572A">
      <w:pPr>
        <w:spacing w:line="360" w:lineRule="auto"/>
        <w:jc w:val="both"/>
        <w:rPr>
          <w:rFonts w:ascii="Arial" w:hAnsi="Arial" w:cs="Arial"/>
          <w:sz w:val="22"/>
          <w:szCs w:val="22"/>
        </w:rPr>
      </w:pPr>
      <w:r w:rsidRPr="0046053D">
        <w:rPr>
          <w:rFonts w:ascii="Arial" w:hAnsi="Arial" w:cs="Arial"/>
          <w:sz w:val="22"/>
          <w:szCs w:val="22"/>
        </w:rPr>
        <w:t>Nach der offiziellen Steuerradübergabe folgte der ausgelassene Teil der Feier, begleitet von der musikalischen Darbietung der Band "Take Five". Bis spät in die Nacht wurde gemeinsam gefeiert. Der Generationswechsel markiert einen bedeutenden Meilenstein in der Geschichte von LAMILUX und stellt sicher, dass das Unternehmen den erfolgreichen Kurs, den Dr. Heinrich und Dr. Dorothee Strunz vor fast 40 Jahren eingeschlagen haben, weiterhin beibehält. LAMILUX blickt optimistisch in die Zukunft und freut sich darauf, mit Johanna und Dr. Alexander Strunz an der Spitze</w:t>
      </w:r>
      <w:r w:rsidR="003709DD">
        <w:rPr>
          <w:rFonts w:ascii="Arial" w:hAnsi="Arial" w:cs="Arial"/>
          <w:sz w:val="22"/>
          <w:szCs w:val="22"/>
        </w:rPr>
        <w:t>,</w:t>
      </w:r>
      <w:r w:rsidRPr="0046053D">
        <w:rPr>
          <w:rFonts w:ascii="Arial" w:hAnsi="Arial" w:cs="Arial"/>
          <w:sz w:val="22"/>
          <w:szCs w:val="22"/>
        </w:rPr>
        <w:t xml:space="preserve"> neue Herausforderungen anzunehmen und das Unternehmen weiterzuentwickeln.</w:t>
      </w:r>
    </w:p>
    <w:p w14:paraId="6FA66EAD" w14:textId="6E388CAA" w:rsidR="00501449" w:rsidRDefault="00501449" w:rsidP="00EA572A">
      <w:pPr>
        <w:spacing w:line="360" w:lineRule="auto"/>
        <w:jc w:val="both"/>
        <w:rPr>
          <w:rFonts w:ascii="Arial" w:hAnsi="Arial" w:cs="Arial"/>
          <w:color w:val="000000" w:themeColor="text1"/>
          <w:sz w:val="22"/>
          <w:szCs w:val="22"/>
        </w:rPr>
      </w:pPr>
      <w:r>
        <w:rPr>
          <w:noProof/>
        </w:rPr>
        <w:drawing>
          <wp:anchor distT="0" distB="0" distL="114300" distR="114300" simplePos="0" relativeHeight="251658240" behindDoc="1" locked="0" layoutInCell="1" allowOverlap="1" wp14:anchorId="78CEAA9B" wp14:editId="0A795AFC">
            <wp:simplePos x="0" y="0"/>
            <wp:positionH relativeFrom="margin">
              <wp:align>left</wp:align>
            </wp:positionH>
            <wp:positionV relativeFrom="paragraph">
              <wp:posOffset>149225</wp:posOffset>
            </wp:positionV>
            <wp:extent cx="3068320" cy="2505075"/>
            <wp:effectExtent l="0" t="0" r="0" b="9525"/>
            <wp:wrapTight wrapText="bothSides">
              <wp:wrapPolygon edited="0">
                <wp:start x="0" y="0"/>
                <wp:lineTo x="0" y="21518"/>
                <wp:lineTo x="21457" y="21518"/>
                <wp:lineTo x="21457" y="0"/>
                <wp:lineTo x="0" y="0"/>
              </wp:wrapPolygon>
            </wp:wrapTight>
            <wp:docPr id="1" name="Grafik 1" descr="Ein Bild, das Kleidung, Person, Kleid, Konze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Kleidung, Person, Kleid, Konzert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68320" cy="25050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53DEFC4" w14:textId="511F6EF7" w:rsidR="00B6462B" w:rsidRDefault="00B6462B" w:rsidP="00EA572A">
      <w:pPr>
        <w:spacing w:line="360" w:lineRule="auto"/>
        <w:jc w:val="both"/>
        <w:rPr>
          <w:rFonts w:ascii="Arial" w:hAnsi="Arial" w:cs="Arial"/>
          <w:color w:val="000000" w:themeColor="text1"/>
          <w:sz w:val="22"/>
          <w:szCs w:val="22"/>
        </w:rPr>
      </w:pPr>
      <w:hyperlink r:id="rId8" w:history="1">
        <w:r w:rsidRPr="00B6462B">
          <w:rPr>
            <w:rStyle w:val="Hyperlink"/>
            <w:rFonts w:ascii="Arial" w:hAnsi="Arial" w:cs="Arial"/>
            <w:color w:val="000000" w:themeColor="text1"/>
            <w:sz w:val="22"/>
            <w:szCs w:val="22"/>
          </w:rPr>
          <w:t>www.lamilux.de</w:t>
        </w:r>
      </w:hyperlink>
    </w:p>
    <w:p w14:paraId="6FA58A75" w14:textId="77777777" w:rsidR="00501449" w:rsidRDefault="00501449" w:rsidP="00EA572A">
      <w:pPr>
        <w:spacing w:line="360" w:lineRule="auto"/>
        <w:jc w:val="both"/>
        <w:rPr>
          <w:rFonts w:ascii="Arial" w:hAnsi="Arial" w:cs="Arial"/>
          <w:color w:val="000000" w:themeColor="text1"/>
          <w:sz w:val="22"/>
          <w:szCs w:val="22"/>
        </w:rPr>
      </w:pPr>
    </w:p>
    <w:p w14:paraId="51ACC61F" w14:textId="0F51459F" w:rsidR="00501449" w:rsidRPr="00B6462B" w:rsidRDefault="00501449" w:rsidP="00EA572A">
      <w:pPr>
        <w:spacing w:line="360" w:lineRule="auto"/>
        <w:jc w:val="both"/>
        <w:rPr>
          <w:rFonts w:ascii="Arial" w:hAnsi="Arial" w:cs="Arial"/>
          <w:color w:val="000000" w:themeColor="text1"/>
          <w:sz w:val="22"/>
          <w:szCs w:val="22"/>
        </w:rPr>
      </w:pPr>
    </w:p>
    <w:sectPr w:rsidR="00501449" w:rsidRPr="00B6462B"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5C563" w14:textId="77777777" w:rsidR="002B603D" w:rsidRDefault="002B603D" w:rsidP="00D52FF7">
      <w:r>
        <w:separator/>
      </w:r>
    </w:p>
  </w:endnote>
  <w:endnote w:type="continuationSeparator" w:id="0">
    <w:p w14:paraId="638AEE70" w14:textId="77777777" w:rsidR="002B603D" w:rsidRDefault="002B603D"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1A2540"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1A2540" w:rsidRPr="00123815" w:rsidRDefault="00891B42" w:rsidP="001A2540">
    <w:pPr>
      <w:pStyle w:val="Fuzeile"/>
      <w:rPr>
        <w:rFonts w:ascii="Arial" w:hAnsi="Arial" w:cs="Arial"/>
        <w:color w:val="A6A6A6" w:themeColor="background1" w:themeShade="A6"/>
        <w:sz w:val="16"/>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0B3ACECD"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Presse- und Öffentlichkeitsarbeit</w:t>
    </w:r>
  </w:p>
  <w:p w14:paraId="12EA072D" w14:textId="5FB58E38"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1A2540" w:rsidRPr="00123815" w:rsidRDefault="00891B42" w:rsidP="001A2540">
    <w:pPr>
      <w:pStyle w:val="Fuzeile"/>
      <w:rPr>
        <w:rFonts w:ascii="Arial" w:hAnsi="Arial" w:cs="Arial"/>
        <w:color w:val="A6A6A6" w:themeColor="background1" w:themeShade="A6"/>
        <w:sz w:val="16"/>
      </w:rPr>
    </w:pPr>
  </w:p>
  <w:p w14:paraId="2D99A013" w14:textId="5F493F2F"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AB367" w14:textId="77777777" w:rsidR="002B603D" w:rsidRDefault="002B603D" w:rsidP="00D52FF7">
      <w:r>
        <w:separator/>
      </w:r>
    </w:p>
  </w:footnote>
  <w:footnote w:type="continuationSeparator" w:id="0">
    <w:p w14:paraId="0FF66A70" w14:textId="77777777" w:rsidR="002B603D" w:rsidRDefault="002B603D"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400E085A"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CC06DC">
      <w:rPr>
        <w:rFonts w:ascii="Arial" w:hAnsi="Arial" w:cs="Arial"/>
      </w:rPr>
      <w:t>26. Juni</w:t>
    </w:r>
    <w:r w:rsidR="00E22333">
      <w:rPr>
        <w:rFonts w:ascii="Arial" w:hAnsi="Arial" w:cs="Arial"/>
      </w:rPr>
      <w:t xml:space="preserve"> 2023</w:t>
    </w:r>
  </w:p>
  <w:p w14:paraId="549B2A5E" w14:textId="77777777" w:rsidR="00056167" w:rsidRDefault="00056167">
    <w:pPr>
      <w:pStyle w:val="Kopfzeile"/>
      <w:rPr>
        <w:rFonts w:ascii="Arial" w:hAnsi="Arial" w:cs="Arial"/>
      </w:rPr>
    </w:pPr>
  </w:p>
  <w:p w14:paraId="59F9D09A" w14:textId="38F3FF19" w:rsidR="0006181A" w:rsidRDefault="00891B42">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2525F"/>
    <w:rsid w:val="00056167"/>
    <w:rsid w:val="00060BC4"/>
    <w:rsid w:val="00062629"/>
    <w:rsid w:val="00064CE6"/>
    <w:rsid w:val="000677D7"/>
    <w:rsid w:val="00072172"/>
    <w:rsid w:val="000729C7"/>
    <w:rsid w:val="000734B8"/>
    <w:rsid w:val="00080CA8"/>
    <w:rsid w:val="00085551"/>
    <w:rsid w:val="000964AC"/>
    <w:rsid w:val="000A23F6"/>
    <w:rsid w:val="000C0150"/>
    <w:rsid w:val="000C2B7C"/>
    <w:rsid w:val="000C559E"/>
    <w:rsid w:val="000D27A2"/>
    <w:rsid w:val="000F14A4"/>
    <w:rsid w:val="000F77A3"/>
    <w:rsid w:val="00103AA4"/>
    <w:rsid w:val="00106C70"/>
    <w:rsid w:val="00115807"/>
    <w:rsid w:val="00120757"/>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857"/>
    <w:rsid w:val="00196946"/>
    <w:rsid w:val="00197756"/>
    <w:rsid w:val="001A04EE"/>
    <w:rsid w:val="001A222B"/>
    <w:rsid w:val="001A311E"/>
    <w:rsid w:val="001A49BD"/>
    <w:rsid w:val="001A6AA2"/>
    <w:rsid w:val="001B3C93"/>
    <w:rsid w:val="001C0E04"/>
    <w:rsid w:val="001C17D9"/>
    <w:rsid w:val="001D0D1F"/>
    <w:rsid w:val="001D224F"/>
    <w:rsid w:val="001D5A9B"/>
    <w:rsid w:val="001E14A6"/>
    <w:rsid w:val="001E31F0"/>
    <w:rsid w:val="001E654C"/>
    <w:rsid w:val="001F6D1A"/>
    <w:rsid w:val="002001B5"/>
    <w:rsid w:val="00200529"/>
    <w:rsid w:val="00215F11"/>
    <w:rsid w:val="00224D18"/>
    <w:rsid w:val="00233A1B"/>
    <w:rsid w:val="002477B1"/>
    <w:rsid w:val="00256BC5"/>
    <w:rsid w:val="00260A16"/>
    <w:rsid w:val="00262466"/>
    <w:rsid w:val="00263E2E"/>
    <w:rsid w:val="0026560F"/>
    <w:rsid w:val="00273D54"/>
    <w:rsid w:val="00280290"/>
    <w:rsid w:val="00283B9D"/>
    <w:rsid w:val="0029195D"/>
    <w:rsid w:val="00297D1B"/>
    <w:rsid w:val="00297F1E"/>
    <w:rsid w:val="002A24DC"/>
    <w:rsid w:val="002A27EA"/>
    <w:rsid w:val="002A373B"/>
    <w:rsid w:val="002B1DC2"/>
    <w:rsid w:val="002B2607"/>
    <w:rsid w:val="002B35BD"/>
    <w:rsid w:val="002B378A"/>
    <w:rsid w:val="002B603D"/>
    <w:rsid w:val="002D5624"/>
    <w:rsid w:val="002D56C6"/>
    <w:rsid w:val="002D6893"/>
    <w:rsid w:val="002D6DD6"/>
    <w:rsid w:val="002D7B49"/>
    <w:rsid w:val="002F1F83"/>
    <w:rsid w:val="002F2DE3"/>
    <w:rsid w:val="00302D3E"/>
    <w:rsid w:val="00302D48"/>
    <w:rsid w:val="003234CE"/>
    <w:rsid w:val="003274D7"/>
    <w:rsid w:val="003312A7"/>
    <w:rsid w:val="0033621F"/>
    <w:rsid w:val="0033735B"/>
    <w:rsid w:val="003411CB"/>
    <w:rsid w:val="00342F02"/>
    <w:rsid w:val="00345495"/>
    <w:rsid w:val="00347440"/>
    <w:rsid w:val="00350577"/>
    <w:rsid w:val="00354558"/>
    <w:rsid w:val="00355D4F"/>
    <w:rsid w:val="00365D3F"/>
    <w:rsid w:val="0036719A"/>
    <w:rsid w:val="003709DD"/>
    <w:rsid w:val="003746A2"/>
    <w:rsid w:val="00375E27"/>
    <w:rsid w:val="00380D90"/>
    <w:rsid w:val="00382F90"/>
    <w:rsid w:val="00384B77"/>
    <w:rsid w:val="00387BA3"/>
    <w:rsid w:val="00390FA8"/>
    <w:rsid w:val="003960A9"/>
    <w:rsid w:val="003A1A79"/>
    <w:rsid w:val="003A6A2E"/>
    <w:rsid w:val="003A7B55"/>
    <w:rsid w:val="003A7C31"/>
    <w:rsid w:val="003B4AAB"/>
    <w:rsid w:val="003B571A"/>
    <w:rsid w:val="003B65B0"/>
    <w:rsid w:val="003C17EA"/>
    <w:rsid w:val="003C647D"/>
    <w:rsid w:val="003C73D2"/>
    <w:rsid w:val="003D3A0B"/>
    <w:rsid w:val="003D659D"/>
    <w:rsid w:val="003D6BE5"/>
    <w:rsid w:val="00401883"/>
    <w:rsid w:val="00402BDE"/>
    <w:rsid w:val="0040391C"/>
    <w:rsid w:val="004061E3"/>
    <w:rsid w:val="004067DD"/>
    <w:rsid w:val="00411068"/>
    <w:rsid w:val="00416860"/>
    <w:rsid w:val="00423556"/>
    <w:rsid w:val="004253D2"/>
    <w:rsid w:val="004353BF"/>
    <w:rsid w:val="004366F4"/>
    <w:rsid w:val="0044025A"/>
    <w:rsid w:val="00440690"/>
    <w:rsid w:val="00455774"/>
    <w:rsid w:val="0046053D"/>
    <w:rsid w:val="0046080D"/>
    <w:rsid w:val="00460D05"/>
    <w:rsid w:val="004664EE"/>
    <w:rsid w:val="00477FA1"/>
    <w:rsid w:val="00483EBD"/>
    <w:rsid w:val="004843F3"/>
    <w:rsid w:val="00491C64"/>
    <w:rsid w:val="00491FDB"/>
    <w:rsid w:val="004968EF"/>
    <w:rsid w:val="00497177"/>
    <w:rsid w:val="004A4455"/>
    <w:rsid w:val="004A5C77"/>
    <w:rsid w:val="004B0367"/>
    <w:rsid w:val="004B340A"/>
    <w:rsid w:val="004C4972"/>
    <w:rsid w:val="004C76A8"/>
    <w:rsid w:val="004E079E"/>
    <w:rsid w:val="004E0A91"/>
    <w:rsid w:val="004E0AC9"/>
    <w:rsid w:val="004E49C1"/>
    <w:rsid w:val="004F2009"/>
    <w:rsid w:val="004F596F"/>
    <w:rsid w:val="00500234"/>
    <w:rsid w:val="00501449"/>
    <w:rsid w:val="005075C4"/>
    <w:rsid w:val="00521744"/>
    <w:rsid w:val="00524852"/>
    <w:rsid w:val="005363AE"/>
    <w:rsid w:val="00557B1E"/>
    <w:rsid w:val="005620EB"/>
    <w:rsid w:val="0056695F"/>
    <w:rsid w:val="00573478"/>
    <w:rsid w:val="0058298C"/>
    <w:rsid w:val="00584198"/>
    <w:rsid w:val="00590732"/>
    <w:rsid w:val="00594A52"/>
    <w:rsid w:val="0059530D"/>
    <w:rsid w:val="005961C2"/>
    <w:rsid w:val="005A3599"/>
    <w:rsid w:val="005B1218"/>
    <w:rsid w:val="005B437A"/>
    <w:rsid w:val="005B50F9"/>
    <w:rsid w:val="005B54D3"/>
    <w:rsid w:val="005C0943"/>
    <w:rsid w:val="005C4FCC"/>
    <w:rsid w:val="005C7F11"/>
    <w:rsid w:val="005D0B3B"/>
    <w:rsid w:val="005D4B5D"/>
    <w:rsid w:val="005D4F98"/>
    <w:rsid w:val="005D57E4"/>
    <w:rsid w:val="005D7110"/>
    <w:rsid w:val="005D719D"/>
    <w:rsid w:val="005E7EE0"/>
    <w:rsid w:val="006020D3"/>
    <w:rsid w:val="00606173"/>
    <w:rsid w:val="0061372F"/>
    <w:rsid w:val="00620C52"/>
    <w:rsid w:val="006236DC"/>
    <w:rsid w:val="00624C4C"/>
    <w:rsid w:val="006260B5"/>
    <w:rsid w:val="00630BD9"/>
    <w:rsid w:val="00632818"/>
    <w:rsid w:val="00634549"/>
    <w:rsid w:val="00661C3E"/>
    <w:rsid w:val="00663E04"/>
    <w:rsid w:val="00672C26"/>
    <w:rsid w:val="00677FA1"/>
    <w:rsid w:val="006876EE"/>
    <w:rsid w:val="006905D0"/>
    <w:rsid w:val="006972E5"/>
    <w:rsid w:val="006A2A23"/>
    <w:rsid w:val="006B4902"/>
    <w:rsid w:val="006B5296"/>
    <w:rsid w:val="006B6879"/>
    <w:rsid w:val="006B6AAD"/>
    <w:rsid w:val="006C2043"/>
    <w:rsid w:val="006C32FE"/>
    <w:rsid w:val="006C7C4D"/>
    <w:rsid w:val="006D0853"/>
    <w:rsid w:val="006D47AE"/>
    <w:rsid w:val="007215FB"/>
    <w:rsid w:val="00724A6B"/>
    <w:rsid w:val="00731591"/>
    <w:rsid w:val="00744DD2"/>
    <w:rsid w:val="00751907"/>
    <w:rsid w:val="00753C46"/>
    <w:rsid w:val="00755CED"/>
    <w:rsid w:val="00755E6A"/>
    <w:rsid w:val="00761767"/>
    <w:rsid w:val="00764350"/>
    <w:rsid w:val="00783661"/>
    <w:rsid w:val="0079159D"/>
    <w:rsid w:val="00793BD5"/>
    <w:rsid w:val="00795D07"/>
    <w:rsid w:val="007B1680"/>
    <w:rsid w:val="007B1865"/>
    <w:rsid w:val="007C164D"/>
    <w:rsid w:val="007C4273"/>
    <w:rsid w:val="007C6052"/>
    <w:rsid w:val="007D677D"/>
    <w:rsid w:val="007E0C13"/>
    <w:rsid w:val="007F7CA9"/>
    <w:rsid w:val="00800556"/>
    <w:rsid w:val="008051B0"/>
    <w:rsid w:val="00806467"/>
    <w:rsid w:val="00815E7C"/>
    <w:rsid w:val="00820876"/>
    <w:rsid w:val="0082209E"/>
    <w:rsid w:val="00824079"/>
    <w:rsid w:val="00824B49"/>
    <w:rsid w:val="00830831"/>
    <w:rsid w:val="00842D74"/>
    <w:rsid w:val="00861DF5"/>
    <w:rsid w:val="0086446A"/>
    <w:rsid w:val="00866663"/>
    <w:rsid w:val="008714BA"/>
    <w:rsid w:val="00874044"/>
    <w:rsid w:val="008756D4"/>
    <w:rsid w:val="00883276"/>
    <w:rsid w:val="00884B6B"/>
    <w:rsid w:val="00885B0B"/>
    <w:rsid w:val="00886C3E"/>
    <w:rsid w:val="00891B42"/>
    <w:rsid w:val="00892A4F"/>
    <w:rsid w:val="008A0521"/>
    <w:rsid w:val="008B3D98"/>
    <w:rsid w:val="008B7D4E"/>
    <w:rsid w:val="008D0BD1"/>
    <w:rsid w:val="008D172E"/>
    <w:rsid w:val="008D1C6E"/>
    <w:rsid w:val="008D58B4"/>
    <w:rsid w:val="008D6A0C"/>
    <w:rsid w:val="008E220A"/>
    <w:rsid w:val="008E561F"/>
    <w:rsid w:val="008E66E4"/>
    <w:rsid w:val="008E6F6A"/>
    <w:rsid w:val="008E7967"/>
    <w:rsid w:val="00900115"/>
    <w:rsid w:val="009014C0"/>
    <w:rsid w:val="0091053B"/>
    <w:rsid w:val="009107C6"/>
    <w:rsid w:val="00911762"/>
    <w:rsid w:val="009225A7"/>
    <w:rsid w:val="00922F0D"/>
    <w:rsid w:val="0092338E"/>
    <w:rsid w:val="009242B2"/>
    <w:rsid w:val="00925760"/>
    <w:rsid w:val="00930C5B"/>
    <w:rsid w:val="00932B1F"/>
    <w:rsid w:val="00935785"/>
    <w:rsid w:val="00935CB5"/>
    <w:rsid w:val="00937614"/>
    <w:rsid w:val="009449F6"/>
    <w:rsid w:val="009518A3"/>
    <w:rsid w:val="00954952"/>
    <w:rsid w:val="00955805"/>
    <w:rsid w:val="009627BD"/>
    <w:rsid w:val="00971DF7"/>
    <w:rsid w:val="00972419"/>
    <w:rsid w:val="00972EAE"/>
    <w:rsid w:val="00975A39"/>
    <w:rsid w:val="009760A1"/>
    <w:rsid w:val="00976B22"/>
    <w:rsid w:val="00982081"/>
    <w:rsid w:val="00987419"/>
    <w:rsid w:val="00990B41"/>
    <w:rsid w:val="00991C21"/>
    <w:rsid w:val="009943CD"/>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73"/>
    <w:rsid w:val="00A14256"/>
    <w:rsid w:val="00A21BA1"/>
    <w:rsid w:val="00A23B2B"/>
    <w:rsid w:val="00A246BC"/>
    <w:rsid w:val="00A31F9C"/>
    <w:rsid w:val="00A46C13"/>
    <w:rsid w:val="00A46FC6"/>
    <w:rsid w:val="00A474A8"/>
    <w:rsid w:val="00A476A6"/>
    <w:rsid w:val="00A620BD"/>
    <w:rsid w:val="00A64B78"/>
    <w:rsid w:val="00A657F2"/>
    <w:rsid w:val="00A65D28"/>
    <w:rsid w:val="00A706FB"/>
    <w:rsid w:val="00A740FB"/>
    <w:rsid w:val="00A81808"/>
    <w:rsid w:val="00A97D5A"/>
    <w:rsid w:val="00AB2ED5"/>
    <w:rsid w:val="00AC19F6"/>
    <w:rsid w:val="00AC36BF"/>
    <w:rsid w:val="00AD7EAE"/>
    <w:rsid w:val="00AE0976"/>
    <w:rsid w:val="00AE79FE"/>
    <w:rsid w:val="00B13199"/>
    <w:rsid w:val="00B15ED4"/>
    <w:rsid w:val="00B213D6"/>
    <w:rsid w:val="00B362C6"/>
    <w:rsid w:val="00B365AC"/>
    <w:rsid w:val="00B40F5A"/>
    <w:rsid w:val="00B51434"/>
    <w:rsid w:val="00B51FDD"/>
    <w:rsid w:val="00B53882"/>
    <w:rsid w:val="00B557FB"/>
    <w:rsid w:val="00B56B40"/>
    <w:rsid w:val="00B56E45"/>
    <w:rsid w:val="00B60372"/>
    <w:rsid w:val="00B6462B"/>
    <w:rsid w:val="00B67E12"/>
    <w:rsid w:val="00B768BF"/>
    <w:rsid w:val="00B85B19"/>
    <w:rsid w:val="00BB0590"/>
    <w:rsid w:val="00BB47EB"/>
    <w:rsid w:val="00BC09D4"/>
    <w:rsid w:val="00BD1638"/>
    <w:rsid w:val="00BD4B20"/>
    <w:rsid w:val="00BD58A0"/>
    <w:rsid w:val="00BD7388"/>
    <w:rsid w:val="00BE3909"/>
    <w:rsid w:val="00BF2589"/>
    <w:rsid w:val="00BF46B5"/>
    <w:rsid w:val="00BF60E7"/>
    <w:rsid w:val="00BF66B0"/>
    <w:rsid w:val="00C007E9"/>
    <w:rsid w:val="00C04799"/>
    <w:rsid w:val="00C30AAF"/>
    <w:rsid w:val="00C3109E"/>
    <w:rsid w:val="00C334E7"/>
    <w:rsid w:val="00C349C2"/>
    <w:rsid w:val="00C42648"/>
    <w:rsid w:val="00C50810"/>
    <w:rsid w:val="00C56C45"/>
    <w:rsid w:val="00C5783A"/>
    <w:rsid w:val="00C64692"/>
    <w:rsid w:val="00C6729F"/>
    <w:rsid w:val="00C77EAC"/>
    <w:rsid w:val="00C816E8"/>
    <w:rsid w:val="00C94BE4"/>
    <w:rsid w:val="00C94CB7"/>
    <w:rsid w:val="00C96D48"/>
    <w:rsid w:val="00CB1CC7"/>
    <w:rsid w:val="00CB41B6"/>
    <w:rsid w:val="00CB553C"/>
    <w:rsid w:val="00CB6D8B"/>
    <w:rsid w:val="00CC012A"/>
    <w:rsid w:val="00CC06DC"/>
    <w:rsid w:val="00CD16BC"/>
    <w:rsid w:val="00CD3F3A"/>
    <w:rsid w:val="00CE0D56"/>
    <w:rsid w:val="00CE0DE6"/>
    <w:rsid w:val="00CF154E"/>
    <w:rsid w:val="00CF6903"/>
    <w:rsid w:val="00D043AB"/>
    <w:rsid w:val="00D13758"/>
    <w:rsid w:val="00D1701D"/>
    <w:rsid w:val="00D319B3"/>
    <w:rsid w:val="00D32787"/>
    <w:rsid w:val="00D336D8"/>
    <w:rsid w:val="00D35DDE"/>
    <w:rsid w:val="00D507EF"/>
    <w:rsid w:val="00D52FF7"/>
    <w:rsid w:val="00D56515"/>
    <w:rsid w:val="00D746E3"/>
    <w:rsid w:val="00D861BD"/>
    <w:rsid w:val="00D9247C"/>
    <w:rsid w:val="00D96EB7"/>
    <w:rsid w:val="00DA5C0A"/>
    <w:rsid w:val="00DB104A"/>
    <w:rsid w:val="00DB3D05"/>
    <w:rsid w:val="00DB40B6"/>
    <w:rsid w:val="00DB5C6D"/>
    <w:rsid w:val="00DC33B9"/>
    <w:rsid w:val="00DD1675"/>
    <w:rsid w:val="00DE71A6"/>
    <w:rsid w:val="00DF11DC"/>
    <w:rsid w:val="00DF494F"/>
    <w:rsid w:val="00DF59D8"/>
    <w:rsid w:val="00E019C5"/>
    <w:rsid w:val="00E03C5E"/>
    <w:rsid w:val="00E06F6B"/>
    <w:rsid w:val="00E16486"/>
    <w:rsid w:val="00E22333"/>
    <w:rsid w:val="00E23AC9"/>
    <w:rsid w:val="00E23E62"/>
    <w:rsid w:val="00E23E6D"/>
    <w:rsid w:val="00E246FE"/>
    <w:rsid w:val="00E25423"/>
    <w:rsid w:val="00E25DBA"/>
    <w:rsid w:val="00E27054"/>
    <w:rsid w:val="00E27064"/>
    <w:rsid w:val="00E32915"/>
    <w:rsid w:val="00E440DA"/>
    <w:rsid w:val="00E608B6"/>
    <w:rsid w:val="00E64C32"/>
    <w:rsid w:val="00E7003F"/>
    <w:rsid w:val="00E710A4"/>
    <w:rsid w:val="00E724E6"/>
    <w:rsid w:val="00E72FAA"/>
    <w:rsid w:val="00E73B03"/>
    <w:rsid w:val="00E82582"/>
    <w:rsid w:val="00E871CD"/>
    <w:rsid w:val="00E92649"/>
    <w:rsid w:val="00EA32C7"/>
    <w:rsid w:val="00EA572A"/>
    <w:rsid w:val="00EA6F9F"/>
    <w:rsid w:val="00EB36F9"/>
    <w:rsid w:val="00ED1D2F"/>
    <w:rsid w:val="00ED1ECA"/>
    <w:rsid w:val="00EE2D68"/>
    <w:rsid w:val="00EE34A5"/>
    <w:rsid w:val="00EF015A"/>
    <w:rsid w:val="00EF3A1E"/>
    <w:rsid w:val="00EF419C"/>
    <w:rsid w:val="00EF74DE"/>
    <w:rsid w:val="00F11C67"/>
    <w:rsid w:val="00F137CE"/>
    <w:rsid w:val="00F15EBA"/>
    <w:rsid w:val="00F209EE"/>
    <w:rsid w:val="00F269C2"/>
    <w:rsid w:val="00F3568F"/>
    <w:rsid w:val="00F40A6A"/>
    <w:rsid w:val="00F44EF5"/>
    <w:rsid w:val="00F65CE8"/>
    <w:rsid w:val="00F703B5"/>
    <w:rsid w:val="00F70511"/>
    <w:rsid w:val="00F766A9"/>
    <w:rsid w:val="00F82E6C"/>
    <w:rsid w:val="00F93A77"/>
    <w:rsid w:val="00F96EC7"/>
    <w:rsid w:val="00FA1D7F"/>
    <w:rsid w:val="00FA2D59"/>
    <w:rsid w:val="00FA3CEF"/>
    <w:rsid w:val="00FA63DD"/>
    <w:rsid w:val="00FA71F3"/>
    <w:rsid w:val="00FB3C12"/>
    <w:rsid w:val="00FB6222"/>
    <w:rsid w:val="00FC1840"/>
    <w:rsid w:val="00FC2CA8"/>
    <w:rsid w:val="00FC4148"/>
    <w:rsid w:val="00FD4BE7"/>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664943226">
      <w:bodyDiv w:val="1"/>
      <w:marLeft w:val="0"/>
      <w:marRight w:val="0"/>
      <w:marTop w:val="0"/>
      <w:marBottom w:val="0"/>
      <w:divBdr>
        <w:top w:val="none" w:sz="0" w:space="0" w:color="auto"/>
        <w:left w:val="none" w:sz="0" w:space="0" w:color="auto"/>
        <w:bottom w:val="none" w:sz="0" w:space="0" w:color="auto"/>
        <w:right w:val="none" w:sz="0" w:space="0" w:color="auto"/>
      </w:divBdr>
    </w:div>
    <w:div w:id="850417791">
      <w:bodyDiv w:val="1"/>
      <w:marLeft w:val="0"/>
      <w:marRight w:val="0"/>
      <w:marTop w:val="0"/>
      <w:marBottom w:val="0"/>
      <w:divBdr>
        <w:top w:val="none" w:sz="0" w:space="0" w:color="auto"/>
        <w:left w:val="none" w:sz="0" w:space="0" w:color="auto"/>
        <w:bottom w:val="none" w:sz="0" w:space="0" w:color="auto"/>
        <w:right w:val="none" w:sz="0" w:space="0" w:color="auto"/>
      </w:divBdr>
    </w:div>
    <w:div w:id="961879760">
      <w:bodyDiv w:val="1"/>
      <w:marLeft w:val="0"/>
      <w:marRight w:val="0"/>
      <w:marTop w:val="0"/>
      <w:marBottom w:val="0"/>
      <w:divBdr>
        <w:top w:val="none" w:sz="0" w:space="0" w:color="auto"/>
        <w:left w:val="none" w:sz="0" w:space="0" w:color="auto"/>
        <w:bottom w:val="none" w:sz="0" w:space="0" w:color="auto"/>
        <w:right w:val="none" w:sz="0" w:space="0" w:color="auto"/>
      </w:divBdr>
      <w:divsChild>
        <w:div w:id="1086683913">
          <w:marLeft w:val="0"/>
          <w:marRight w:val="0"/>
          <w:marTop w:val="0"/>
          <w:marBottom w:val="0"/>
          <w:divBdr>
            <w:top w:val="none" w:sz="0" w:space="0" w:color="auto"/>
            <w:left w:val="none" w:sz="0" w:space="0" w:color="auto"/>
            <w:bottom w:val="none" w:sz="0" w:space="0" w:color="auto"/>
            <w:right w:val="none" w:sz="0" w:space="0" w:color="auto"/>
          </w:divBdr>
        </w:div>
      </w:divsChild>
    </w:div>
    <w:div w:id="1198935173">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866626164">
      <w:bodyDiv w:val="1"/>
      <w:marLeft w:val="0"/>
      <w:marRight w:val="0"/>
      <w:marTop w:val="0"/>
      <w:marBottom w:val="0"/>
      <w:divBdr>
        <w:top w:val="none" w:sz="0" w:space="0" w:color="auto"/>
        <w:left w:val="none" w:sz="0" w:space="0" w:color="auto"/>
        <w:bottom w:val="none" w:sz="0" w:space="0" w:color="auto"/>
        <w:right w:val="none" w:sz="0" w:space="0" w:color="auto"/>
      </w:divBdr>
    </w:div>
    <w:div w:id="207292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milux.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893</Words>
  <Characters>5630</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272</cp:revision>
  <cp:lastPrinted>2021-07-29T06:45:00Z</cp:lastPrinted>
  <dcterms:created xsi:type="dcterms:W3CDTF">2022-01-27T09:31:00Z</dcterms:created>
  <dcterms:modified xsi:type="dcterms:W3CDTF">2023-06-26T10:21:00Z</dcterms:modified>
</cp:coreProperties>
</file>