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F2CC8" w14:textId="77777777" w:rsidR="0050058F" w:rsidRDefault="0050058F">
      <w:pPr>
        <w:rPr>
          <w:rFonts w:ascii="Calibri" w:hAnsi="Calibri" w:cs="Calibri"/>
          <w:noProof/>
          <w:sz w:val="22"/>
          <w:szCs w:val="22"/>
          <w:u w:val="single"/>
        </w:rPr>
      </w:pPr>
      <w:bookmarkStart w:id="0" w:name="_GoBack"/>
      <w:bookmarkEnd w:id="0"/>
    </w:p>
    <w:p w14:paraId="5D55EB7E" w14:textId="1BF99220" w:rsidR="00E7473F" w:rsidRDefault="00BB0269">
      <w:pPr>
        <w:rPr>
          <w:rFonts w:ascii="Calibri" w:hAnsi="Calibri" w:cs="Calibri"/>
          <w:noProof/>
          <w:sz w:val="22"/>
          <w:szCs w:val="22"/>
          <w:u w:val="single"/>
        </w:rPr>
      </w:pPr>
      <w:r>
        <w:rPr>
          <w:rFonts w:ascii="Calibri" w:hAnsi="Calibri" w:cs="Calibri"/>
          <w:noProof/>
          <w:sz w:val="22"/>
          <w:szCs w:val="22"/>
          <w:u w:val="single"/>
        </w:rPr>
        <w:t>Gala der Jubilare: LAMILUX ehrt Firmentreue und Engagement</w:t>
      </w:r>
    </w:p>
    <w:p w14:paraId="443834C3" w14:textId="77777777" w:rsidR="0050058F" w:rsidRDefault="0050058F">
      <w:pPr>
        <w:rPr>
          <w:rFonts w:ascii="Calibri" w:hAnsi="Calibri" w:cs="Calibri"/>
          <w:noProof/>
          <w:sz w:val="22"/>
          <w:szCs w:val="22"/>
          <w:u w:val="single"/>
        </w:rPr>
      </w:pPr>
    </w:p>
    <w:p w14:paraId="3B4CFD93" w14:textId="77777777" w:rsidR="001F595A" w:rsidRDefault="001F595A" w:rsidP="00962C24">
      <w:pPr>
        <w:pStyle w:val="Textkrper"/>
        <w:spacing w:line="320" w:lineRule="exact"/>
        <w:rPr>
          <w:rFonts w:ascii="Calibri" w:hAnsi="Calibri" w:cs="Calibri"/>
          <w:w w:val="95"/>
          <w:sz w:val="40"/>
          <w:szCs w:val="40"/>
        </w:rPr>
      </w:pPr>
    </w:p>
    <w:p w14:paraId="13A8B6FD" w14:textId="26466E39" w:rsidR="0026007E" w:rsidRPr="00AE3EE5" w:rsidRDefault="000E0E72" w:rsidP="00962C24">
      <w:pPr>
        <w:pStyle w:val="Textkrper"/>
        <w:spacing w:line="320" w:lineRule="exact"/>
        <w:rPr>
          <w:rFonts w:ascii="Calibri" w:hAnsi="Calibri" w:cs="Calibri"/>
          <w:sz w:val="40"/>
          <w:szCs w:val="22"/>
        </w:rPr>
      </w:pPr>
      <w:r>
        <w:rPr>
          <w:rFonts w:ascii="Calibri" w:hAnsi="Calibri" w:cs="Calibri"/>
          <w:sz w:val="40"/>
          <w:szCs w:val="22"/>
        </w:rPr>
        <w:t xml:space="preserve">Verdiente </w:t>
      </w:r>
      <w:r w:rsidR="00F24CE2">
        <w:rPr>
          <w:rFonts w:ascii="Calibri" w:hAnsi="Calibri" w:cs="Calibri"/>
          <w:sz w:val="40"/>
          <w:szCs w:val="22"/>
        </w:rPr>
        <w:t>Mitarbeiter</w:t>
      </w:r>
      <w:r>
        <w:rPr>
          <w:rFonts w:ascii="Calibri" w:hAnsi="Calibri" w:cs="Calibri"/>
          <w:sz w:val="40"/>
          <w:szCs w:val="22"/>
        </w:rPr>
        <w:t xml:space="preserve"> geehrt</w:t>
      </w:r>
    </w:p>
    <w:p w14:paraId="4A80BF6F" w14:textId="77777777" w:rsidR="00DB72FE" w:rsidRDefault="00DB72FE" w:rsidP="00262DE8">
      <w:pPr>
        <w:spacing w:line="400" w:lineRule="exact"/>
        <w:rPr>
          <w:rFonts w:asciiTheme="majorHAnsi" w:hAnsiTheme="majorHAnsi"/>
          <w:b/>
        </w:rPr>
      </w:pPr>
    </w:p>
    <w:p w14:paraId="483CCFA7" w14:textId="0A3CE92A" w:rsidR="008A0D34" w:rsidRDefault="000130EE" w:rsidP="00262DE8">
      <w:pPr>
        <w:spacing w:line="400" w:lineRule="exac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Danke vielmals! Doch w</w:t>
      </w:r>
      <w:r w:rsidR="00242928">
        <w:rPr>
          <w:rFonts w:asciiTheme="majorHAnsi" w:hAnsiTheme="majorHAnsi"/>
          <w:b/>
        </w:rPr>
        <w:t>as bedeutet</w:t>
      </w:r>
      <w:r>
        <w:rPr>
          <w:rFonts w:asciiTheme="majorHAnsi" w:hAnsiTheme="majorHAnsi"/>
          <w:b/>
        </w:rPr>
        <w:t xml:space="preserve"> </w:t>
      </w:r>
      <w:r w:rsidR="00242928">
        <w:rPr>
          <w:rFonts w:asciiTheme="majorHAnsi" w:hAnsiTheme="majorHAnsi"/>
          <w:b/>
        </w:rPr>
        <w:t>„</w:t>
      </w:r>
      <w:r>
        <w:rPr>
          <w:rFonts w:asciiTheme="majorHAnsi" w:hAnsiTheme="majorHAnsi"/>
          <w:b/>
        </w:rPr>
        <w:t>vielmals</w:t>
      </w:r>
      <w:r w:rsidR="00242928">
        <w:rPr>
          <w:rFonts w:asciiTheme="majorHAnsi" w:hAnsiTheme="majorHAnsi"/>
          <w:b/>
        </w:rPr>
        <w:t>“</w:t>
      </w:r>
      <w:r>
        <w:rPr>
          <w:rFonts w:asciiTheme="majorHAnsi" w:hAnsiTheme="majorHAnsi"/>
          <w:b/>
        </w:rPr>
        <w:t xml:space="preserve">? </w:t>
      </w:r>
      <w:r w:rsidR="00786E47">
        <w:rPr>
          <w:rFonts w:asciiTheme="majorHAnsi" w:hAnsiTheme="majorHAnsi"/>
          <w:b/>
        </w:rPr>
        <w:t xml:space="preserve">Für LAMILUX bedeutete es am 4. Dezember, dass das Familienunternehmen </w:t>
      </w:r>
      <w:r w:rsidR="004B4B52">
        <w:rPr>
          <w:rFonts w:asciiTheme="majorHAnsi" w:hAnsiTheme="majorHAnsi"/>
          <w:b/>
        </w:rPr>
        <w:t xml:space="preserve">40 Mitarbeiterinnen und Mitarbeitern </w:t>
      </w:r>
      <w:r>
        <w:rPr>
          <w:rFonts w:asciiTheme="majorHAnsi" w:hAnsiTheme="majorHAnsi"/>
          <w:b/>
        </w:rPr>
        <w:t>für ihre hervorragenden Leistungen</w:t>
      </w:r>
      <w:r w:rsidR="00786E47">
        <w:rPr>
          <w:rFonts w:asciiTheme="majorHAnsi" w:hAnsiTheme="majorHAnsi"/>
          <w:b/>
        </w:rPr>
        <w:t xml:space="preserve"> dankte</w:t>
      </w:r>
      <w:r>
        <w:rPr>
          <w:rFonts w:asciiTheme="majorHAnsi" w:hAnsiTheme="majorHAnsi"/>
          <w:b/>
        </w:rPr>
        <w:t xml:space="preserve">. </w:t>
      </w:r>
      <w:r w:rsidR="00786E47">
        <w:rPr>
          <w:rFonts w:asciiTheme="majorHAnsi" w:hAnsiTheme="majorHAnsi"/>
          <w:b/>
        </w:rPr>
        <w:t>Bei der Gala der Jubilare ehrte die Geschäftsführung l</w:t>
      </w:r>
      <w:r>
        <w:rPr>
          <w:rFonts w:asciiTheme="majorHAnsi" w:hAnsiTheme="majorHAnsi"/>
          <w:b/>
        </w:rPr>
        <w:t xml:space="preserve">angjährige Firmentreue, lösungsorientiertes Denken und </w:t>
      </w:r>
      <w:r w:rsidR="00F24CE2">
        <w:rPr>
          <w:rFonts w:asciiTheme="majorHAnsi" w:hAnsiTheme="majorHAnsi"/>
          <w:b/>
        </w:rPr>
        <w:t>großen</w:t>
      </w:r>
      <w:r>
        <w:rPr>
          <w:rFonts w:asciiTheme="majorHAnsi" w:hAnsiTheme="majorHAnsi"/>
          <w:b/>
        </w:rPr>
        <w:t xml:space="preserve"> Tatendrang </w:t>
      </w:r>
      <w:r w:rsidR="00786E47">
        <w:rPr>
          <w:rFonts w:asciiTheme="majorHAnsi" w:hAnsiTheme="majorHAnsi"/>
          <w:b/>
        </w:rPr>
        <w:t>mit Lob und Präsenten</w:t>
      </w:r>
      <w:r>
        <w:rPr>
          <w:rFonts w:asciiTheme="majorHAnsi" w:hAnsiTheme="majorHAnsi"/>
          <w:b/>
        </w:rPr>
        <w:t>.</w:t>
      </w:r>
    </w:p>
    <w:p w14:paraId="111DF512" w14:textId="454F6956" w:rsidR="005843D5" w:rsidRDefault="005843D5" w:rsidP="00262DE8">
      <w:pPr>
        <w:spacing w:line="400" w:lineRule="exact"/>
        <w:rPr>
          <w:rFonts w:asciiTheme="majorHAnsi" w:hAnsiTheme="majorHAnsi"/>
          <w:b/>
        </w:rPr>
      </w:pPr>
    </w:p>
    <w:p w14:paraId="60160FD2" w14:textId="19F565BE" w:rsidR="00786E47" w:rsidRPr="00786E47" w:rsidRDefault="005843D5" w:rsidP="00786E47">
      <w:pPr>
        <w:spacing w:line="400" w:lineRule="exact"/>
        <w:rPr>
          <w:rFonts w:asciiTheme="majorHAnsi" w:hAnsiTheme="majorHAnsi"/>
          <w:bCs/>
        </w:rPr>
      </w:pPr>
      <w:r w:rsidRPr="002E148F">
        <w:rPr>
          <w:rFonts w:asciiTheme="majorHAnsi" w:hAnsiTheme="majorHAnsi"/>
        </w:rPr>
        <w:t xml:space="preserve">Im Mittelpunkt der Feier standen diesmal 23 Jubilare, </w:t>
      </w:r>
      <w:r w:rsidR="00D21765">
        <w:rPr>
          <w:rFonts w:asciiTheme="majorHAnsi" w:hAnsiTheme="majorHAnsi"/>
        </w:rPr>
        <w:t>zehn</w:t>
      </w:r>
      <w:r w:rsidRPr="002E148F">
        <w:rPr>
          <w:rFonts w:asciiTheme="majorHAnsi" w:hAnsiTheme="majorHAnsi"/>
        </w:rPr>
        <w:t xml:space="preserve"> Auszubildende, </w:t>
      </w:r>
      <w:r w:rsidR="00D21765">
        <w:rPr>
          <w:rFonts w:asciiTheme="majorHAnsi" w:hAnsiTheme="majorHAnsi"/>
        </w:rPr>
        <w:t>drei</w:t>
      </w:r>
      <w:r w:rsidRPr="002E148F">
        <w:rPr>
          <w:rFonts w:asciiTheme="majorHAnsi" w:hAnsiTheme="majorHAnsi"/>
        </w:rPr>
        <w:t xml:space="preserve"> Pensionäre und </w:t>
      </w:r>
      <w:r w:rsidR="00D21765">
        <w:rPr>
          <w:rFonts w:asciiTheme="majorHAnsi" w:hAnsiTheme="majorHAnsi"/>
        </w:rPr>
        <w:t>vier</w:t>
      </w:r>
      <w:r w:rsidRPr="002E148F">
        <w:rPr>
          <w:rFonts w:asciiTheme="majorHAnsi" w:hAnsiTheme="majorHAnsi"/>
        </w:rPr>
        <w:t xml:space="preserve"> kluge Köpfe mit kreativen Verbesserungsvorschlägen für das Unternehmen.</w:t>
      </w:r>
      <w:r w:rsidR="002E148F" w:rsidRPr="002E148F">
        <w:rPr>
          <w:rFonts w:asciiTheme="majorHAnsi" w:hAnsiTheme="majorHAnsi"/>
        </w:rPr>
        <w:t xml:space="preserve"> Die Firma profitiert sowohl vom umfangreichen Wissen der erfahrenen Kollegen als auch vom frischen Wind, den die Neuankömmlinge mitbringen.</w:t>
      </w:r>
      <w:r w:rsidR="002E148F">
        <w:rPr>
          <w:rFonts w:asciiTheme="majorHAnsi" w:hAnsiTheme="majorHAnsi"/>
        </w:rPr>
        <w:t xml:space="preserve"> Darum möchte sich das Familienunternehmen für die Unterstützung jedes Einzelnen bedanken und weiß </w:t>
      </w:r>
      <w:r w:rsidR="002E148F" w:rsidRPr="002E148F">
        <w:rPr>
          <w:rFonts w:asciiTheme="majorHAnsi" w:hAnsiTheme="majorHAnsi"/>
        </w:rPr>
        <w:t>die</w:t>
      </w:r>
      <w:r w:rsidR="00786E47" w:rsidRPr="002E148F">
        <w:rPr>
          <w:rFonts w:asciiTheme="majorHAnsi" w:hAnsiTheme="majorHAnsi"/>
          <w:bCs/>
        </w:rPr>
        <w:t xml:space="preserve"> insgesamt 365 Betriebsjahre der Jubilare sehr zu schätzen.</w:t>
      </w:r>
    </w:p>
    <w:p w14:paraId="04DAFC84" w14:textId="4969CA26" w:rsidR="00786E47" w:rsidRDefault="00786E47" w:rsidP="00242928">
      <w:pPr>
        <w:spacing w:line="400" w:lineRule="exact"/>
        <w:rPr>
          <w:rFonts w:asciiTheme="majorHAnsi" w:hAnsiTheme="majorHAnsi"/>
        </w:rPr>
      </w:pPr>
    </w:p>
    <w:p w14:paraId="026AE3DA" w14:textId="555B4085" w:rsidR="004C3157" w:rsidRDefault="004C3157" w:rsidP="00242928">
      <w:pPr>
        <w:spacing w:line="400" w:lineRule="exact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Wie die Zeit verfliegt</w:t>
      </w:r>
    </w:p>
    <w:p w14:paraId="25C8277C" w14:textId="0066CBD2" w:rsidR="00242928" w:rsidRPr="00242928" w:rsidRDefault="00242928" w:rsidP="00242928">
      <w:pPr>
        <w:spacing w:line="400" w:lineRule="exact"/>
        <w:rPr>
          <w:rFonts w:asciiTheme="majorHAnsi" w:hAnsiTheme="majorHAnsi"/>
        </w:rPr>
      </w:pPr>
      <w:r w:rsidRPr="00242928">
        <w:rPr>
          <w:rFonts w:asciiTheme="majorHAnsi" w:hAnsiTheme="majorHAnsi"/>
        </w:rPr>
        <w:t>1979 teil</w:t>
      </w:r>
      <w:r>
        <w:rPr>
          <w:rFonts w:asciiTheme="majorHAnsi" w:hAnsiTheme="majorHAnsi"/>
        </w:rPr>
        <w:t>t</w:t>
      </w:r>
      <w:r w:rsidRPr="00242928">
        <w:rPr>
          <w:rFonts w:asciiTheme="majorHAnsi" w:hAnsiTheme="majorHAnsi"/>
        </w:rPr>
        <w:t>e eine Mauer noch das Land. 1994 gründeten sechs junge Männer die Band Rammstein. 2009 wurde Barack Obama zum ersten afroamerikanischen US-Präsidenten. Das scheint alles eine ganze Zeit her zu sein</w:t>
      </w:r>
      <w:r w:rsidR="00D21765">
        <w:rPr>
          <w:rFonts w:asciiTheme="majorHAnsi" w:hAnsiTheme="majorHAnsi"/>
        </w:rPr>
        <w:t>.</w:t>
      </w:r>
      <w:r w:rsidRPr="00242928">
        <w:rPr>
          <w:rFonts w:asciiTheme="majorHAnsi" w:hAnsiTheme="majorHAnsi"/>
        </w:rPr>
        <w:t xml:space="preserve"> Doch so lange sind einige Mitarbeiterinnen und Mitarbeiter schon </w:t>
      </w:r>
      <w:r w:rsidRPr="00242928">
        <w:rPr>
          <w:rFonts w:asciiTheme="majorHAnsi" w:hAnsiTheme="majorHAnsi"/>
        </w:rPr>
        <w:lastRenderedPageBreak/>
        <w:t>Teil des Rehauer Familienunternehmens.</w:t>
      </w:r>
      <w:r w:rsidR="00C858A0">
        <w:rPr>
          <w:rFonts w:asciiTheme="majorHAnsi" w:hAnsiTheme="majorHAnsi"/>
        </w:rPr>
        <w:t xml:space="preserve"> W</w:t>
      </w:r>
      <w:r w:rsidRPr="00242928">
        <w:rPr>
          <w:rFonts w:asciiTheme="majorHAnsi" w:hAnsiTheme="majorHAnsi"/>
        </w:rPr>
        <w:t xml:space="preserve">as </w:t>
      </w:r>
      <w:r w:rsidR="00786E47">
        <w:rPr>
          <w:rFonts w:asciiTheme="majorHAnsi" w:hAnsiTheme="majorHAnsi"/>
        </w:rPr>
        <w:t>erlebten sie in dieser Zeit</w:t>
      </w:r>
      <w:r w:rsidRPr="00242928">
        <w:rPr>
          <w:rFonts w:asciiTheme="majorHAnsi" w:hAnsiTheme="majorHAnsi"/>
        </w:rPr>
        <w:t xml:space="preserve"> bei LAMILUX</w:t>
      </w:r>
      <w:r w:rsidR="00786E47">
        <w:rPr>
          <w:rFonts w:asciiTheme="majorHAnsi" w:hAnsiTheme="majorHAnsi"/>
        </w:rPr>
        <w:t xml:space="preserve"> – und vor allem: Was ermöglichten die</w:t>
      </w:r>
      <w:r w:rsidR="00F0129A">
        <w:rPr>
          <w:rFonts w:asciiTheme="majorHAnsi" w:hAnsiTheme="majorHAnsi"/>
        </w:rPr>
        <w:t xml:space="preserve"> Jubilare</w:t>
      </w:r>
      <w:r w:rsidRPr="00242928">
        <w:rPr>
          <w:rFonts w:asciiTheme="majorHAnsi" w:hAnsiTheme="majorHAnsi"/>
        </w:rPr>
        <w:t>?</w:t>
      </w:r>
    </w:p>
    <w:p w14:paraId="0A9F8D74" w14:textId="77777777" w:rsidR="000130EE" w:rsidRDefault="000130EE" w:rsidP="00262DE8">
      <w:pPr>
        <w:spacing w:line="400" w:lineRule="exact"/>
        <w:rPr>
          <w:rFonts w:asciiTheme="majorHAnsi" w:hAnsiTheme="majorHAnsi"/>
          <w:b/>
        </w:rPr>
      </w:pPr>
    </w:p>
    <w:p w14:paraId="2602409B" w14:textId="77777777" w:rsidR="008A0D34" w:rsidRDefault="00640740" w:rsidP="00262DE8">
      <w:pPr>
        <w:spacing w:line="400" w:lineRule="exac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Vor 40 Jahren…</w:t>
      </w:r>
    </w:p>
    <w:p w14:paraId="3F754D41" w14:textId="0E68659A" w:rsidR="00653565" w:rsidRDefault="00D21765" w:rsidP="002E4F6B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>…</w:t>
      </w:r>
      <w:r w:rsidR="00640740">
        <w:rPr>
          <w:rFonts w:asciiTheme="majorHAnsi" w:hAnsiTheme="majorHAnsi"/>
        </w:rPr>
        <w:t xml:space="preserve">erfuhren Neueinsteiger </w:t>
      </w:r>
      <w:r w:rsidR="0050082D">
        <w:rPr>
          <w:rFonts w:asciiTheme="majorHAnsi" w:hAnsiTheme="majorHAnsi"/>
        </w:rPr>
        <w:t xml:space="preserve">den aufkommenden Erfolg des Unternehmens </w:t>
      </w:r>
      <w:r w:rsidR="004635A2">
        <w:rPr>
          <w:rFonts w:asciiTheme="majorHAnsi" w:hAnsiTheme="majorHAnsi"/>
        </w:rPr>
        <w:t xml:space="preserve">hautnah. Die Kunststoff-Produkte kamen nicht nur im Inland gut an, sondern </w:t>
      </w:r>
      <w:r w:rsidR="0050082D">
        <w:rPr>
          <w:rFonts w:asciiTheme="majorHAnsi" w:hAnsiTheme="majorHAnsi"/>
        </w:rPr>
        <w:t>fanden auch zahlreiche Interessenten im angrenzenden Ausland</w:t>
      </w:r>
      <w:r w:rsidR="004635A2">
        <w:rPr>
          <w:rFonts w:asciiTheme="majorHAnsi" w:hAnsiTheme="majorHAnsi"/>
        </w:rPr>
        <w:t xml:space="preserve">. </w:t>
      </w:r>
      <w:r w:rsidR="0050082D">
        <w:rPr>
          <w:rFonts w:asciiTheme="majorHAnsi" w:hAnsiTheme="majorHAnsi"/>
        </w:rPr>
        <w:t xml:space="preserve">Zu dieser entscheidenden Zeit </w:t>
      </w:r>
      <w:r w:rsidR="004635A2">
        <w:rPr>
          <w:rFonts w:asciiTheme="majorHAnsi" w:hAnsiTheme="majorHAnsi"/>
        </w:rPr>
        <w:t xml:space="preserve">trat Dr. Heinrich Strunz </w:t>
      </w:r>
      <w:r w:rsidR="0050082D">
        <w:rPr>
          <w:rFonts w:asciiTheme="majorHAnsi" w:hAnsiTheme="majorHAnsi"/>
        </w:rPr>
        <w:t xml:space="preserve">1985 </w:t>
      </w:r>
      <w:r w:rsidR="004635A2">
        <w:rPr>
          <w:rFonts w:asciiTheme="majorHAnsi" w:hAnsiTheme="majorHAnsi"/>
        </w:rPr>
        <w:t>in große Fußstapfen und wurde Geschäftsführer in dritter Generation</w:t>
      </w:r>
      <w:r w:rsidR="00C14239">
        <w:rPr>
          <w:rFonts w:asciiTheme="majorHAnsi" w:hAnsiTheme="majorHAnsi"/>
        </w:rPr>
        <w:t xml:space="preserve">. </w:t>
      </w:r>
      <w:r w:rsidR="0050082D">
        <w:rPr>
          <w:rFonts w:asciiTheme="majorHAnsi" w:hAnsiTheme="majorHAnsi"/>
        </w:rPr>
        <w:t xml:space="preserve">Die </w:t>
      </w:r>
      <w:r w:rsidR="00786E47">
        <w:rPr>
          <w:rFonts w:asciiTheme="majorHAnsi" w:hAnsiTheme="majorHAnsi"/>
        </w:rPr>
        <w:t xml:space="preserve">industrielle </w:t>
      </w:r>
      <w:r w:rsidR="00AA70C9">
        <w:rPr>
          <w:rFonts w:asciiTheme="majorHAnsi" w:hAnsiTheme="majorHAnsi"/>
        </w:rPr>
        <w:t xml:space="preserve">Entwicklung und Konstruktion von Lichtbändern </w:t>
      </w:r>
      <w:r w:rsidR="0050082D">
        <w:rPr>
          <w:rFonts w:asciiTheme="majorHAnsi" w:hAnsiTheme="majorHAnsi"/>
        </w:rPr>
        <w:t xml:space="preserve">begannen schließlich </w:t>
      </w:r>
      <w:r w:rsidR="00AA70C9">
        <w:rPr>
          <w:rFonts w:asciiTheme="majorHAnsi" w:hAnsiTheme="majorHAnsi"/>
        </w:rPr>
        <w:t xml:space="preserve">und auch im Bereich der faserverstärkten Kunststoffe gab </w:t>
      </w:r>
      <w:r w:rsidR="005D737A">
        <w:rPr>
          <w:rFonts w:asciiTheme="majorHAnsi" w:hAnsiTheme="majorHAnsi"/>
        </w:rPr>
        <w:t xml:space="preserve">es </w:t>
      </w:r>
      <w:r w:rsidR="00AA70C9">
        <w:rPr>
          <w:rFonts w:asciiTheme="majorHAnsi" w:hAnsiTheme="majorHAnsi"/>
        </w:rPr>
        <w:t>Neuerungen</w:t>
      </w:r>
      <w:r w:rsidR="005D737A">
        <w:rPr>
          <w:rFonts w:asciiTheme="majorHAnsi" w:hAnsiTheme="majorHAnsi"/>
        </w:rPr>
        <w:t>,</w:t>
      </w:r>
      <w:r w:rsidR="00AA70C9">
        <w:rPr>
          <w:rFonts w:asciiTheme="majorHAnsi" w:hAnsiTheme="majorHAnsi"/>
        </w:rPr>
        <w:t xml:space="preserve"> </w:t>
      </w:r>
      <w:r w:rsidR="005D737A">
        <w:rPr>
          <w:rFonts w:asciiTheme="majorHAnsi" w:hAnsiTheme="majorHAnsi"/>
        </w:rPr>
        <w:t>d</w:t>
      </w:r>
      <w:r w:rsidR="00AA70C9">
        <w:rPr>
          <w:rFonts w:asciiTheme="majorHAnsi" w:hAnsiTheme="majorHAnsi"/>
        </w:rPr>
        <w:t xml:space="preserve">enn ab 1990 stellte die Produktion gänzlich auf plane </w:t>
      </w:r>
      <w:r w:rsidR="008D0667">
        <w:rPr>
          <w:rFonts w:asciiTheme="majorHAnsi" w:hAnsiTheme="majorHAnsi"/>
        </w:rPr>
        <w:t>Flach</w:t>
      </w:r>
      <w:r w:rsidR="00AA70C9">
        <w:rPr>
          <w:rFonts w:asciiTheme="majorHAnsi" w:hAnsiTheme="majorHAnsi"/>
        </w:rPr>
        <w:t>bahnen um.</w:t>
      </w:r>
    </w:p>
    <w:p w14:paraId="12219361" w14:textId="77777777" w:rsidR="00AA70C9" w:rsidRDefault="00AA70C9" w:rsidP="002E4F6B">
      <w:pPr>
        <w:spacing w:line="400" w:lineRule="exact"/>
        <w:rPr>
          <w:rFonts w:asciiTheme="majorHAnsi" w:hAnsiTheme="majorHAnsi"/>
        </w:rPr>
      </w:pPr>
    </w:p>
    <w:p w14:paraId="2D1F9EC5" w14:textId="77777777" w:rsidR="00AA70C9" w:rsidRPr="00AA70C9" w:rsidRDefault="00640740" w:rsidP="002E4F6B">
      <w:pPr>
        <w:spacing w:line="400" w:lineRule="exac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Vor 25 Jahren…</w:t>
      </w:r>
    </w:p>
    <w:p w14:paraId="311ABDB0" w14:textId="622FD81E" w:rsidR="00B954E2" w:rsidRDefault="00D21765" w:rsidP="002E4F6B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>…</w:t>
      </w:r>
      <w:r w:rsidR="003F15F5">
        <w:rPr>
          <w:rFonts w:asciiTheme="majorHAnsi" w:hAnsiTheme="majorHAnsi"/>
        </w:rPr>
        <w:t xml:space="preserve">wurde Dr. Dorothee Strunz neben ihrem Ehemann Geschäftsführerin des Unternehmens. Somit feiert auch sie gemeinsam mit </w:t>
      </w:r>
      <w:r w:rsidR="0026007E">
        <w:rPr>
          <w:rFonts w:asciiTheme="majorHAnsi" w:hAnsiTheme="majorHAnsi"/>
        </w:rPr>
        <w:t>s</w:t>
      </w:r>
      <w:r w:rsidR="00C858A0">
        <w:rPr>
          <w:rFonts w:asciiTheme="majorHAnsi" w:hAnsiTheme="majorHAnsi"/>
        </w:rPr>
        <w:t>echs</w:t>
      </w:r>
      <w:r w:rsidR="0026007E">
        <w:rPr>
          <w:rFonts w:asciiTheme="majorHAnsi" w:hAnsiTheme="majorHAnsi"/>
        </w:rPr>
        <w:t xml:space="preserve"> weitere</w:t>
      </w:r>
      <w:r w:rsidR="003F15F5">
        <w:rPr>
          <w:rFonts w:asciiTheme="majorHAnsi" w:hAnsiTheme="majorHAnsi"/>
        </w:rPr>
        <w:t>n</w:t>
      </w:r>
      <w:r w:rsidR="0026007E">
        <w:rPr>
          <w:rFonts w:asciiTheme="majorHAnsi" w:hAnsiTheme="majorHAnsi"/>
        </w:rPr>
        <w:t xml:space="preserve"> </w:t>
      </w:r>
      <w:r w:rsidR="00640740">
        <w:rPr>
          <w:rFonts w:asciiTheme="majorHAnsi" w:hAnsiTheme="majorHAnsi"/>
        </w:rPr>
        <w:t>Mitarbeitern</w:t>
      </w:r>
      <w:r w:rsidR="003F15F5">
        <w:rPr>
          <w:rFonts w:asciiTheme="majorHAnsi" w:hAnsiTheme="majorHAnsi"/>
        </w:rPr>
        <w:t xml:space="preserve"> ihr</w:t>
      </w:r>
      <w:r w:rsidR="0026007E">
        <w:rPr>
          <w:rFonts w:asciiTheme="majorHAnsi" w:hAnsiTheme="majorHAnsi"/>
        </w:rPr>
        <w:t xml:space="preserve"> Jubiläum</w:t>
      </w:r>
      <w:r w:rsidR="00640740">
        <w:rPr>
          <w:rFonts w:asciiTheme="majorHAnsi" w:hAnsiTheme="majorHAnsi"/>
        </w:rPr>
        <w:t xml:space="preserve"> im Betrieb</w:t>
      </w:r>
      <w:r w:rsidR="0026007E">
        <w:rPr>
          <w:rFonts w:asciiTheme="majorHAnsi" w:hAnsiTheme="majorHAnsi"/>
        </w:rPr>
        <w:t xml:space="preserve">. </w:t>
      </w:r>
      <w:r w:rsidR="00A841B7">
        <w:rPr>
          <w:rFonts w:asciiTheme="majorHAnsi" w:hAnsiTheme="majorHAnsi"/>
        </w:rPr>
        <w:t>Seitdem ging es für LAMILUX</w:t>
      </w:r>
      <w:r w:rsidR="00C44E92">
        <w:rPr>
          <w:rFonts w:asciiTheme="majorHAnsi" w:hAnsiTheme="majorHAnsi"/>
        </w:rPr>
        <w:t xml:space="preserve"> stets</w:t>
      </w:r>
      <w:r w:rsidR="00A841B7">
        <w:rPr>
          <w:rFonts w:asciiTheme="majorHAnsi" w:hAnsiTheme="majorHAnsi"/>
        </w:rPr>
        <w:t xml:space="preserve"> weiter bergauf. Nach der Weiterentwicklung der Glasdachkonstruktionen zierten diese immer mehr anspruchsvolle Repräsentativbauten und </w:t>
      </w:r>
      <w:r w:rsidR="00C44E92">
        <w:rPr>
          <w:rFonts w:asciiTheme="majorHAnsi" w:hAnsiTheme="majorHAnsi"/>
        </w:rPr>
        <w:t>schafften es</w:t>
      </w:r>
      <w:r w:rsidR="00A841B7">
        <w:rPr>
          <w:rFonts w:asciiTheme="majorHAnsi" w:hAnsiTheme="majorHAnsi"/>
        </w:rPr>
        <w:t xml:space="preserve"> sogar </w:t>
      </w:r>
      <w:r w:rsidR="00C44E92">
        <w:rPr>
          <w:rFonts w:asciiTheme="majorHAnsi" w:hAnsiTheme="majorHAnsi"/>
        </w:rPr>
        <w:t xml:space="preserve">bis nach </w:t>
      </w:r>
      <w:r w:rsidR="00A841B7">
        <w:rPr>
          <w:rFonts w:asciiTheme="majorHAnsi" w:hAnsiTheme="majorHAnsi"/>
        </w:rPr>
        <w:t>Madagaskar</w:t>
      </w:r>
      <w:r w:rsidR="00C44E92">
        <w:rPr>
          <w:rFonts w:asciiTheme="majorHAnsi" w:hAnsiTheme="majorHAnsi"/>
        </w:rPr>
        <w:t xml:space="preserve">. </w:t>
      </w:r>
      <w:r w:rsidR="00456161">
        <w:rPr>
          <w:rFonts w:asciiTheme="majorHAnsi" w:hAnsiTheme="majorHAnsi"/>
        </w:rPr>
        <w:t xml:space="preserve">Auch die faserverstärkten Kunststoffe von LAMILUX erfuhren internationalen Erfolg und </w:t>
      </w:r>
      <w:r w:rsidR="00C44E92">
        <w:rPr>
          <w:rFonts w:asciiTheme="majorHAnsi" w:hAnsiTheme="majorHAnsi"/>
        </w:rPr>
        <w:t>statte</w:t>
      </w:r>
      <w:r w:rsidR="0048505C">
        <w:rPr>
          <w:rFonts w:asciiTheme="majorHAnsi" w:hAnsiTheme="majorHAnsi"/>
        </w:rPr>
        <w:t>te</w:t>
      </w:r>
      <w:r w:rsidR="00C44E92">
        <w:rPr>
          <w:rFonts w:asciiTheme="majorHAnsi" w:hAnsiTheme="majorHAnsi"/>
        </w:rPr>
        <w:t>n</w:t>
      </w:r>
      <w:r w:rsidR="00456161">
        <w:rPr>
          <w:rFonts w:asciiTheme="majorHAnsi" w:hAnsiTheme="majorHAnsi"/>
        </w:rPr>
        <w:t xml:space="preserve"> daraufhin </w:t>
      </w:r>
      <w:r w:rsidR="00C44E92">
        <w:rPr>
          <w:rFonts w:asciiTheme="majorHAnsi" w:hAnsiTheme="majorHAnsi"/>
        </w:rPr>
        <w:t xml:space="preserve">jegliche </w:t>
      </w:r>
      <w:r w:rsidR="00456161">
        <w:rPr>
          <w:rFonts w:asciiTheme="majorHAnsi" w:hAnsiTheme="majorHAnsi"/>
        </w:rPr>
        <w:t>Caravans und Nutzfahrzeuge</w:t>
      </w:r>
      <w:r w:rsidR="00C44E92">
        <w:rPr>
          <w:rFonts w:asciiTheme="majorHAnsi" w:hAnsiTheme="majorHAnsi"/>
        </w:rPr>
        <w:t xml:space="preserve"> aus</w:t>
      </w:r>
      <w:r w:rsidR="00456161">
        <w:rPr>
          <w:rFonts w:asciiTheme="majorHAnsi" w:hAnsiTheme="majorHAnsi"/>
        </w:rPr>
        <w:t>.</w:t>
      </w:r>
      <w:r w:rsidR="007A16BA">
        <w:rPr>
          <w:rFonts w:asciiTheme="majorHAnsi" w:hAnsiTheme="majorHAnsi"/>
        </w:rPr>
        <w:t xml:space="preserve"> </w:t>
      </w:r>
      <w:r w:rsidR="00C44E92">
        <w:rPr>
          <w:rFonts w:asciiTheme="majorHAnsi" w:hAnsiTheme="majorHAnsi"/>
        </w:rPr>
        <w:t xml:space="preserve">Aufgrund der hohen </w:t>
      </w:r>
      <w:r w:rsidR="007A16BA">
        <w:rPr>
          <w:rFonts w:asciiTheme="majorHAnsi" w:hAnsiTheme="majorHAnsi"/>
        </w:rPr>
        <w:t xml:space="preserve">Nachfrage </w:t>
      </w:r>
      <w:r w:rsidR="00C44E92">
        <w:rPr>
          <w:rFonts w:asciiTheme="majorHAnsi" w:hAnsiTheme="majorHAnsi"/>
        </w:rPr>
        <w:t xml:space="preserve">errichtete die Firma </w:t>
      </w:r>
      <w:r w:rsidR="007A16BA">
        <w:rPr>
          <w:rFonts w:asciiTheme="majorHAnsi" w:hAnsiTheme="majorHAnsi"/>
        </w:rPr>
        <w:t>direkt eine dritte Produktionsstraße</w:t>
      </w:r>
      <w:r w:rsidR="00B954E2">
        <w:rPr>
          <w:rFonts w:asciiTheme="majorHAnsi" w:hAnsiTheme="majorHAnsi"/>
        </w:rPr>
        <w:t xml:space="preserve">. Das </w:t>
      </w:r>
      <w:r w:rsidR="00BB0E77">
        <w:rPr>
          <w:rFonts w:asciiTheme="majorHAnsi" w:hAnsiTheme="majorHAnsi"/>
        </w:rPr>
        <w:t>rentierte sich</w:t>
      </w:r>
      <w:r w:rsidR="00B954E2">
        <w:rPr>
          <w:rFonts w:asciiTheme="majorHAnsi" w:hAnsiTheme="majorHAnsi"/>
        </w:rPr>
        <w:t xml:space="preserve">: Erstmals erreichte das </w:t>
      </w:r>
      <w:r w:rsidR="00C44E92">
        <w:rPr>
          <w:rFonts w:asciiTheme="majorHAnsi" w:hAnsiTheme="majorHAnsi"/>
        </w:rPr>
        <w:t>Familienu</w:t>
      </w:r>
      <w:r w:rsidR="00B954E2">
        <w:rPr>
          <w:rFonts w:asciiTheme="majorHAnsi" w:hAnsiTheme="majorHAnsi"/>
        </w:rPr>
        <w:t>nternehmen einen Umsatz von mehr als 100 Millionen Euro.</w:t>
      </w:r>
    </w:p>
    <w:p w14:paraId="69EBE5C5" w14:textId="77777777" w:rsidR="007A16BA" w:rsidRDefault="007A16BA" w:rsidP="002E4F6B">
      <w:pPr>
        <w:spacing w:line="400" w:lineRule="exact"/>
        <w:rPr>
          <w:rFonts w:asciiTheme="majorHAnsi" w:hAnsiTheme="majorHAnsi"/>
        </w:rPr>
      </w:pPr>
    </w:p>
    <w:p w14:paraId="19DAB8CB" w14:textId="77777777" w:rsidR="007A16BA" w:rsidRPr="00B954E2" w:rsidRDefault="00640740" w:rsidP="002E4F6B">
      <w:pPr>
        <w:spacing w:line="400" w:lineRule="exac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Vor 10 Jahren…</w:t>
      </w:r>
    </w:p>
    <w:p w14:paraId="76F011BE" w14:textId="487E72E3" w:rsidR="006646F4" w:rsidRDefault="00D21765" w:rsidP="00262DE8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>…</w:t>
      </w:r>
      <w:r w:rsidR="00640740">
        <w:rPr>
          <w:rFonts w:asciiTheme="majorHAnsi" w:hAnsiTheme="majorHAnsi"/>
        </w:rPr>
        <w:t xml:space="preserve">feierte das Unternehmen </w:t>
      </w:r>
      <w:r w:rsidR="00B954E2">
        <w:rPr>
          <w:rFonts w:asciiTheme="majorHAnsi" w:hAnsiTheme="majorHAnsi"/>
        </w:rPr>
        <w:t>100</w:t>
      </w:r>
      <w:r w:rsidR="00640740">
        <w:rPr>
          <w:rFonts w:asciiTheme="majorHAnsi" w:hAnsiTheme="majorHAnsi"/>
        </w:rPr>
        <w:t>-jähriges Bestehen.</w:t>
      </w:r>
      <w:r w:rsidR="00B954E2">
        <w:rPr>
          <w:rFonts w:asciiTheme="majorHAnsi" w:hAnsiTheme="majorHAnsi"/>
        </w:rPr>
        <w:t xml:space="preserve"> </w:t>
      </w:r>
      <w:r w:rsidR="00640740">
        <w:rPr>
          <w:rFonts w:asciiTheme="majorHAnsi" w:hAnsiTheme="majorHAnsi"/>
        </w:rPr>
        <w:t xml:space="preserve">Seit jeher vergrößerte sich die Heinrich Strunz Gruppe um die Firmen </w:t>
      </w:r>
      <w:proofErr w:type="spellStart"/>
      <w:r w:rsidR="00640740">
        <w:rPr>
          <w:rFonts w:asciiTheme="majorHAnsi" w:hAnsiTheme="majorHAnsi"/>
        </w:rPr>
        <w:t>Pecolit</w:t>
      </w:r>
      <w:proofErr w:type="spellEnd"/>
      <w:r w:rsidR="00640740">
        <w:rPr>
          <w:rFonts w:asciiTheme="majorHAnsi" w:hAnsiTheme="majorHAnsi"/>
        </w:rPr>
        <w:t>, MIROTEC und roda.</w:t>
      </w:r>
      <w:r w:rsidR="00C858A0">
        <w:rPr>
          <w:rFonts w:asciiTheme="majorHAnsi" w:hAnsiTheme="majorHAnsi"/>
        </w:rPr>
        <w:t xml:space="preserve"> Die Mitarbeiterzahlen verdreifachten sich schnell und d</w:t>
      </w:r>
      <w:r w:rsidR="00640740">
        <w:rPr>
          <w:rFonts w:asciiTheme="majorHAnsi" w:hAnsiTheme="majorHAnsi"/>
        </w:rPr>
        <w:t xml:space="preserve">ie Zusammenarbeit zahlte sich aus: </w:t>
      </w:r>
      <w:r w:rsidR="00832651">
        <w:rPr>
          <w:rFonts w:asciiTheme="majorHAnsi" w:hAnsiTheme="majorHAnsi"/>
        </w:rPr>
        <w:t xml:space="preserve">Mehrfach </w:t>
      </w:r>
      <w:r w:rsidR="00786E47">
        <w:rPr>
          <w:rFonts w:asciiTheme="majorHAnsi" w:hAnsiTheme="majorHAnsi"/>
        </w:rPr>
        <w:t>gewann</w:t>
      </w:r>
      <w:r w:rsidR="00EC7479">
        <w:rPr>
          <w:rFonts w:asciiTheme="majorHAnsi" w:hAnsiTheme="majorHAnsi"/>
        </w:rPr>
        <w:t xml:space="preserve"> LAMILUX </w:t>
      </w:r>
      <w:r w:rsidR="00832651">
        <w:rPr>
          <w:rFonts w:asciiTheme="majorHAnsi" w:hAnsiTheme="majorHAnsi"/>
        </w:rPr>
        <w:t xml:space="preserve">Auszeichnungen </w:t>
      </w:r>
      <w:r w:rsidR="00EC7479">
        <w:rPr>
          <w:rFonts w:asciiTheme="majorHAnsi" w:hAnsiTheme="majorHAnsi"/>
        </w:rPr>
        <w:t xml:space="preserve">für sich. </w:t>
      </w:r>
      <w:r w:rsidR="0031230E">
        <w:rPr>
          <w:rFonts w:asciiTheme="majorHAnsi" w:hAnsiTheme="majorHAnsi"/>
        </w:rPr>
        <w:t>Design, Innovation und Bildung überzeug</w:t>
      </w:r>
      <w:r w:rsidR="006646F4">
        <w:rPr>
          <w:rFonts w:asciiTheme="majorHAnsi" w:hAnsiTheme="majorHAnsi"/>
        </w:rPr>
        <w:t>t</w:t>
      </w:r>
      <w:r w:rsidR="0031230E">
        <w:rPr>
          <w:rFonts w:asciiTheme="majorHAnsi" w:hAnsiTheme="majorHAnsi"/>
        </w:rPr>
        <w:t>en zahlreiche Jurys</w:t>
      </w:r>
      <w:r w:rsidR="00BB0E77">
        <w:rPr>
          <w:rFonts w:asciiTheme="majorHAnsi" w:hAnsiTheme="majorHAnsi"/>
        </w:rPr>
        <w:t xml:space="preserve"> und i</w:t>
      </w:r>
      <w:r w:rsidR="006646F4">
        <w:rPr>
          <w:rFonts w:asciiTheme="majorHAnsi" w:hAnsiTheme="majorHAnsi"/>
        </w:rPr>
        <w:t>n der Zwischenzeit stiegen auch die Umsatzzahlen.</w:t>
      </w:r>
    </w:p>
    <w:p w14:paraId="6FA82AEB" w14:textId="77777777" w:rsidR="000B2625" w:rsidRDefault="000B2625" w:rsidP="00262DE8">
      <w:pPr>
        <w:spacing w:line="400" w:lineRule="exact"/>
        <w:rPr>
          <w:rFonts w:asciiTheme="majorHAnsi" w:hAnsiTheme="majorHAnsi"/>
        </w:rPr>
      </w:pPr>
    </w:p>
    <w:p w14:paraId="21837F92" w14:textId="77777777" w:rsidR="006646F4" w:rsidRPr="006646F4" w:rsidRDefault="006646F4" w:rsidP="00262DE8">
      <w:pPr>
        <w:spacing w:line="400" w:lineRule="exact"/>
        <w:rPr>
          <w:rFonts w:asciiTheme="majorHAnsi" w:hAnsiTheme="majorHAnsi"/>
          <w:b/>
        </w:rPr>
      </w:pPr>
      <w:r w:rsidRPr="006646F4">
        <w:rPr>
          <w:rFonts w:asciiTheme="majorHAnsi" w:hAnsiTheme="majorHAnsi"/>
          <w:b/>
        </w:rPr>
        <w:t>Heute</w:t>
      </w:r>
      <w:r w:rsidR="0048505C">
        <w:rPr>
          <w:rFonts w:asciiTheme="majorHAnsi" w:hAnsiTheme="majorHAnsi"/>
          <w:b/>
        </w:rPr>
        <w:t>…</w:t>
      </w:r>
    </w:p>
    <w:p w14:paraId="62399BC3" w14:textId="6D5197B9" w:rsidR="00DA64CB" w:rsidRDefault="00D21765" w:rsidP="00262DE8">
      <w:pPr>
        <w:spacing w:line="400" w:lineRule="exact"/>
        <w:rPr>
          <w:rFonts w:asciiTheme="majorHAnsi" w:hAnsiTheme="majorHAnsi"/>
        </w:rPr>
      </w:pPr>
      <w:r>
        <w:rPr>
          <w:rFonts w:asciiTheme="majorHAnsi" w:hAnsiTheme="majorHAnsi"/>
        </w:rPr>
        <w:t>…</w:t>
      </w:r>
      <w:r w:rsidR="0048505C">
        <w:rPr>
          <w:rFonts w:asciiTheme="majorHAnsi" w:hAnsiTheme="majorHAnsi"/>
        </w:rPr>
        <w:t>e</w:t>
      </w:r>
      <w:r w:rsidR="006646F4">
        <w:rPr>
          <w:rFonts w:asciiTheme="majorHAnsi" w:hAnsiTheme="majorHAnsi"/>
        </w:rPr>
        <w:t xml:space="preserve">rwirtschaftet LAMILUX rund 317 Millionen Euro und zählt weltweit zu den größten Produzenten von faserverstärkten Kunststoffen. Auch im Bereich der Tageslichtsysteme gehört das Familienunternehmen </w:t>
      </w:r>
      <w:proofErr w:type="gramStart"/>
      <w:r w:rsidR="006646F4">
        <w:rPr>
          <w:rFonts w:asciiTheme="majorHAnsi" w:hAnsiTheme="majorHAnsi"/>
        </w:rPr>
        <w:t>zu Europas</w:t>
      </w:r>
      <w:proofErr w:type="gramEnd"/>
      <w:r w:rsidR="006646F4">
        <w:rPr>
          <w:rFonts w:asciiTheme="majorHAnsi" w:hAnsiTheme="majorHAnsi"/>
        </w:rPr>
        <w:t xml:space="preserve"> führenden Herstellern. </w:t>
      </w:r>
      <w:r w:rsidR="006646F4" w:rsidRPr="00DA64CB">
        <w:rPr>
          <w:rFonts w:asciiTheme="majorHAnsi" w:hAnsiTheme="majorHAnsi"/>
        </w:rPr>
        <w:t xml:space="preserve">All die Erfolge wären jedoch nicht möglich ohne </w:t>
      </w:r>
      <w:r w:rsidR="004B4B52" w:rsidRPr="00DA64CB">
        <w:rPr>
          <w:rFonts w:asciiTheme="majorHAnsi" w:hAnsiTheme="majorHAnsi"/>
        </w:rPr>
        <w:t xml:space="preserve">das Engagement </w:t>
      </w:r>
      <w:r w:rsidR="0048505C" w:rsidRPr="00DA64CB">
        <w:rPr>
          <w:rFonts w:asciiTheme="majorHAnsi" w:hAnsiTheme="majorHAnsi"/>
        </w:rPr>
        <w:t>jedes Einzel</w:t>
      </w:r>
      <w:r w:rsidR="00F05BE8" w:rsidRPr="00DA64CB">
        <w:rPr>
          <w:rFonts w:asciiTheme="majorHAnsi" w:hAnsiTheme="majorHAnsi"/>
        </w:rPr>
        <w:t>nen.</w:t>
      </w:r>
      <w:r w:rsidR="0048505C" w:rsidRPr="00DA64CB">
        <w:rPr>
          <w:rFonts w:asciiTheme="majorHAnsi" w:hAnsiTheme="majorHAnsi"/>
        </w:rPr>
        <w:t xml:space="preserve"> </w:t>
      </w:r>
      <w:r w:rsidR="00DA64CB">
        <w:rPr>
          <w:rFonts w:asciiTheme="majorHAnsi" w:hAnsiTheme="majorHAnsi"/>
        </w:rPr>
        <w:t xml:space="preserve">Die rund 1200 Mitarbeiterinnen und Mitarbeiter leisten jedes Jahr </w:t>
      </w:r>
      <w:r w:rsidR="002A149A">
        <w:rPr>
          <w:rFonts w:asciiTheme="majorHAnsi" w:hAnsiTheme="majorHAnsi"/>
        </w:rPr>
        <w:t>Großes, um die Firma voranzubringen. Diese beachtlichen Leistungen verdienen aufrichtige Anerkennung.</w:t>
      </w:r>
    </w:p>
    <w:p w14:paraId="707C8D0B" w14:textId="77777777" w:rsidR="001E03DD" w:rsidRDefault="001E03DD">
      <w:pPr>
        <w:rPr>
          <w:rFonts w:asciiTheme="majorHAnsi" w:hAnsiTheme="majorHAnsi"/>
        </w:rPr>
      </w:pPr>
    </w:p>
    <w:p w14:paraId="0F32A8F2" w14:textId="77777777" w:rsidR="001E03DD" w:rsidRDefault="001E03DD">
      <w:pPr>
        <w:rPr>
          <w:rFonts w:asciiTheme="majorHAnsi" w:hAnsiTheme="majorHAnsi"/>
        </w:rPr>
      </w:pPr>
    </w:p>
    <w:p w14:paraId="50B2A6DD" w14:textId="77777777" w:rsidR="007033F7" w:rsidRDefault="006D5AF3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  <w:b/>
        </w:rPr>
      </w:pPr>
      <w:r w:rsidRPr="006D5AF3">
        <w:rPr>
          <w:rFonts w:asciiTheme="majorHAnsi" w:hAnsiTheme="majorHAnsi" w:cstheme="minorHAnsi"/>
          <w:b/>
        </w:rPr>
        <w:t>Die Jubilare</w:t>
      </w:r>
    </w:p>
    <w:p w14:paraId="70B84D77" w14:textId="77777777" w:rsidR="006D5AF3" w:rsidRPr="006D5AF3" w:rsidRDefault="006D5AF3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  <w:b/>
        </w:rPr>
      </w:pPr>
    </w:p>
    <w:p w14:paraId="6980BE9F" w14:textId="77777777" w:rsidR="00F86026" w:rsidRPr="00626908" w:rsidRDefault="008A0D34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  <w:b/>
          <w:u w:val="single"/>
        </w:rPr>
      </w:pPr>
      <w:r w:rsidRPr="00626908">
        <w:rPr>
          <w:rFonts w:asciiTheme="majorHAnsi" w:hAnsiTheme="majorHAnsi" w:cstheme="minorHAnsi"/>
          <w:b/>
          <w:u w:val="single"/>
        </w:rPr>
        <w:t>10-</w:t>
      </w:r>
      <w:r w:rsidR="00F86026" w:rsidRPr="00626908">
        <w:rPr>
          <w:rFonts w:asciiTheme="majorHAnsi" w:hAnsiTheme="majorHAnsi" w:cstheme="minorHAnsi"/>
          <w:b/>
          <w:u w:val="single"/>
        </w:rPr>
        <w:t>jährige Betriebszugehörigkeit:</w:t>
      </w:r>
    </w:p>
    <w:p w14:paraId="0B1DC54A" w14:textId="6743D528" w:rsidR="00997EF1" w:rsidRDefault="000B2625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Dominik Hagen (Technik Tageslichtsysteme), Denis Wollmann und Kim Ackermann (Vertrieb Tageslichtsysteme Export), Lukas Hoffmann (Technik Gebäudesteuerungen / Photovoltaik)</w:t>
      </w:r>
      <w:r w:rsidR="00EA0207">
        <w:rPr>
          <w:rFonts w:asciiTheme="majorHAnsi" w:hAnsiTheme="majorHAnsi" w:cstheme="minorHAnsi"/>
        </w:rPr>
        <w:t xml:space="preserve">, Christoph </w:t>
      </w:r>
      <w:proofErr w:type="spellStart"/>
      <w:r w:rsidR="00EA0207">
        <w:rPr>
          <w:rFonts w:asciiTheme="majorHAnsi" w:hAnsiTheme="majorHAnsi" w:cstheme="minorHAnsi"/>
        </w:rPr>
        <w:t>Lares</w:t>
      </w:r>
      <w:proofErr w:type="spellEnd"/>
      <w:r w:rsidR="00EA0207">
        <w:rPr>
          <w:rFonts w:asciiTheme="majorHAnsi" w:hAnsiTheme="majorHAnsi" w:cstheme="minorHAnsi"/>
        </w:rPr>
        <w:t xml:space="preserve"> (Vertrieb Tageslichtsysteme), Hasan Caner (Montage / Baustellenabwicklung </w:t>
      </w:r>
      <w:r w:rsidR="00EA0207">
        <w:rPr>
          <w:rFonts w:asciiTheme="majorHAnsi" w:hAnsiTheme="majorHAnsi" w:cstheme="minorHAnsi"/>
        </w:rPr>
        <w:lastRenderedPageBreak/>
        <w:t xml:space="preserve">Tageslichtsysteme), André </w:t>
      </w:r>
      <w:proofErr w:type="spellStart"/>
      <w:r w:rsidR="00EA0207">
        <w:rPr>
          <w:rFonts w:asciiTheme="majorHAnsi" w:hAnsiTheme="majorHAnsi" w:cstheme="minorHAnsi"/>
        </w:rPr>
        <w:t>Lailach</w:t>
      </w:r>
      <w:proofErr w:type="spellEnd"/>
      <w:r w:rsidR="00EA0207">
        <w:rPr>
          <w:rFonts w:asciiTheme="majorHAnsi" w:hAnsiTheme="majorHAnsi" w:cstheme="minorHAnsi"/>
        </w:rPr>
        <w:t xml:space="preserve"> und Tobias Fuchs (Produktion Lichtband), Dirk Fickenscher (Technik Composites), Stefan Gilch (Einkauf), Christian Steinel (Elektroabteilung), Christoph Goller (Controlling), Sabrina Schiller (Finanzbuchhaltung), </w:t>
      </w:r>
      <w:r w:rsidR="0069620A">
        <w:rPr>
          <w:rFonts w:asciiTheme="majorHAnsi" w:hAnsiTheme="majorHAnsi" w:cstheme="minorHAnsi"/>
        </w:rPr>
        <w:t xml:space="preserve">Kai </w:t>
      </w:r>
      <w:proofErr w:type="spellStart"/>
      <w:r w:rsidR="0069620A">
        <w:rPr>
          <w:rFonts w:asciiTheme="majorHAnsi" w:hAnsiTheme="majorHAnsi" w:cstheme="minorHAnsi"/>
        </w:rPr>
        <w:t>Goldhahn</w:t>
      </w:r>
      <w:proofErr w:type="spellEnd"/>
      <w:r w:rsidR="0069620A">
        <w:rPr>
          <w:rFonts w:asciiTheme="majorHAnsi" w:hAnsiTheme="majorHAnsi" w:cstheme="minorHAnsi"/>
        </w:rPr>
        <w:t xml:space="preserve"> und </w:t>
      </w:r>
      <w:r w:rsidR="00EA0207">
        <w:rPr>
          <w:rFonts w:asciiTheme="majorHAnsi" w:hAnsiTheme="majorHAnsi" w:cstheme="minorHAnsi"/>
        </w:rPr>
        <w:t>Jasmine Scholl (Personal)</w:t>
      </w:r>
    </w:p>
    <w:p w14:paraId="2AF9B91F" w14:textId="6BBC13E0" w:rsidR="00067BEC" w:rsidRPr="00626908" w:rsidRDefault="00F86026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  <w:b/>
          <w:u w:val="single"/>
        </w:rPr>
      </w:pPr>
      <w:r w:rsidRPr="00626908">
        <w:rPr>
          <w:rFonts w:asciiTheme="majorHAnsi" w:hAnsiTheme="majorHAnsi" w:cstheme="minorHAnsi"/>
          <w:b/>
          <w:u w:val="single"/>
        </w:rPr>
        <w:t>25-jährige Betriebszugehörigkeit:</w:t>
      </w:r>
    </w:p>
    <w:p w14:paraId="288EE0FC" w14:textId="7A8C6460" w:rsidR="008A0D34" w:rsidRPr="00067BEC" w:rsidRDefault="00067BEC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Jürgen Fengler, Ramon </w:t>
      </w:r>
      <w:proofErr w:type="spellStart"/>
      <w:r>
        <w:rPr>
          <w:rFonts w:asciiTheme="majorHAnsi" w:hAnsiTheme="majorHAnsi" w:cstheme="minorHAnsi"/>
        </w:rPr>
        <w:t>Metzke</w:t>
      </w:r>
      <w:proofErr w:type="spellEnd"/>
      <w:r>
        <w:rPr>
          <w:rFonts w:asciiTheme="majorHAnsi" w:hAnsiTheme="majorHAnsi" w:cstheme="minorHAnsi"/>
        </w:rPr>
        <w:t xml:space="preserve"> und Thomas Göbel (Vertrieb Tageslichtsysteme), Gerald Birke (Produktion Lichtband), Wolfgang Gruner</w:t>
      </w:r>
      <w:r w:rsidR="00626908">
        <w:rPr>
          <w:rFonts w:asciiTheme="majorHAnsi" w:hAnsiTheme="majorHAnsi" w:cstheme="minorHAnsi"/>
        </w:rPr>
        <w:t xml:space="preserve"> (Produktion Versand Composites), Norbert </w:t>
      </w:r>
      <w:proofErr w:type="spellStart"/>
      <w:r w:rsidR="00626908">
        <w:rPr>
          <w:rFonts w:asciiTheme="majorHAnsi" w:hAnsiTheme="majorHAnsi" w:cstheme="minorHAnsi"/>
        </w:rPr>
        <w:t>Schug</w:t>
      </w:r>
      <w:proofErr w:type="spellEnd"/>
      <w:r w:rsidR="00626908">
        <w:rPr>
          <w:rFonts w:asciiTheme="majorHAnsi" w:hAnsiTheme="majorHAnsi" w:cstheme="minorHAnsi"/>
        </w:rPr>
        <w:t xml:space="preserve"> (Informationstechnologie), Dr. Dorothee Strunz (Geschäftsleitung)</w:t>
      </w:r>
    </w:p>
    <w:p w14:paraId="0C59FD77" w14:textId="77777777" w:rsidR="008A0D34" w:rsidRPr="00626908" w:rsidRDefault="008A0D34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  <w:b/>
          <w:u w:val="single"/>
        </w:rPr>
      </w:pPr>
      <w:r w:rsidRPr="00626908">
        <w:rPr>
          <w:rFonts w:asciiTheme="majorHAnsi" w:hAnsiTheme="majorHAnsi" w:cstheme="minorHAnsi"/>
          <w:b/>
          <w:u w:val="single"/>
        </w:rPr>
        <w:t>40-jährige Betriebszugehörigkeit:</w:t>
      </w:r>
    </w:p>
    <w:p w14:paraId="735D7081" w14:textId="7EC8083D" w:rsidR="008A0D34" w:rsidRPr="008A0D34" w:rsidRDefault="00626908" w:rsidP="00262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Markus </w:t>
      </w:r>
      <w:proofErr w:type="spellStart"/>
      <w:r>
        <w:rPr>
          <w:rFonts w:asciiTheme="majorHAnsi" w:hAnsiTheme="majorHAnsi" w:cstheme="minorHAnsi"/>
        </w:rPr>
        <w:t>Gebelein</w:t>
      </w:r>
      <w:proofErr w:type="spellEnd"/>
      <w:r>
        <w:rPr>
          <w:rFonts w:asciiTheme="majorHAnsi" w:hAnsiTheme="majorHAnsi" w:cstheme="minorHAnsi"/>
        </w:rPr>
        <w:t xml:space="preserve"> (Produktion Versand Composites)</w:t>
      </w:r>
    </w:p>
    <w:p w14:paraId="62B2007E" w14:textId="77777777" w:rsidR="00F310E6" w:rsidRPr="00F310E6" w:rsidRDefault="00F310E6" w:rsidP="0050058F">
      <w:pPr>
        <w:spacing w:line="400" w:lineRule="exact"/>
        <w:jc w:val="both"/>
        <w:rPr>
          <w:rFonts w:asciiTheme="majorHAnsi" w:hAnsiTheme="majorHAnsi"/>
          <w:b/>
        </w:rPr>
      </w:pPr>
    </w:p>
    <w:sectPr w:rsidR="00F310E6" w:rsidRPr="00F310E6" w:rsidSect="00BC61A8">
      <w:headerReference w:type="default" r:id="rId8"/>
      <w:footerReference w:type="default" r:id="rId9"/>
      <w:pgSz w:w="11906" w:h="16838"/>
      <w:pgMar w:top="2665" w:right="3119" w:bottom="3686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8123C" w14:textId="77777777" w:rsidR="00B777C1" w:rsidRDefault="00B777C1">
      <w:r>
        <w:separator/>
      </w:r>
    </w:p>
  </w:endnote>
  <w:endnote w:type="continuationSeparator" w:id="0">
    <w:p w14:paraId="1CC2AFCA" w14:textId="77777777" w:rsidR="00B777C1" w:rsidRDefault="00B7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B2A08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  <w:u w:val="single"/>
      </w:rPr>
    </w:pPr>
    <w:r w:rsidRPr="003C7A08">
      <w:rPr>
        <w:rFonts w:ascii="Verdana" w:hAnsi="Verdana" w:cs="Arial"/>
        <w:color w:val="999999"/>
        <w:sz w:val="16"/>
        <w:u w:val="single"/>
      </w:rPr>
      <w:t>Ansprechpartner für die Redaktion:</w:t>
    </w:r>
  </w:p>
  <w:p w14:paraId="188832BA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</w:p>
  <w:p w14:paraId="3C0EB76D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 xml:space="preserve">LAMILUX Heinrich Strunz </w:t>
    </w:r>
    <w:r>
      <w:rPr>
        <w:rFonts w:ascii="Verdana" w:hAnsi="Verdana" w:cs="Arial"/>
        <w:color w:val="999999"/>
        <w:sz w:val="16"/>
      </w:rPr>
      <w:t>Gruppe</w:t>
    </w:r>
  </w:p>
  <w:p w14:paraId="1B9FB0BC" w14:textId="77777777" w:rsidR="00B777C1" w:rsidRPr="003C7A08" w:rsidRDefault="00193E26" w:rsidP="00941106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 xml:space="preserve">Sabrina </w:t>
    </w:r>
    <w:r w:rsidR="002E4F6B">
      <w:rPr>
        <w:rFonts w:ascii="Verdana" w:hAnsi="Verdana" w:cs="Arial"/>
        <w:color w:val="999999"/>
        <w:sz w:val="16"/>
      </w:rPr>
      <w:t>Fröhlich</w:t>
    </w:r>
  </w:p>
  <w:p w14:paraId="584BD17F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>Presse- und Öffentlichkeitsarbeit</w:t>
    </w:r>
  </w:p>
  <w:p w14:paraId="6FB0CDA0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proofErr w:type="spellStart"/>
    <w:r w:rsidRPr="003C7A08">
      <w:rPr>
        <w:rFonts w:ascii="Verdana" w:hAnsi="Verdana" w:cs="Arial"/>
        <w:color w:val="999999"/>
        <w:sz w:val="16"/>
      </w:rPr>
      <w:t>Zehstraße</w:t>
    </w:r>
    <w:proofErr w:type="spellEnd"/>
    <w:r w:rsidRPr="003C7A08">
      <w:rPr>
        <w:rFonts w:ascii="Verdana" w:hAnsi="Verdana" w:cs="Arial"/>
        <w:color w:val="999999"/>
        <w:sz w:val="16"/>
      </w:rPr>
      <w:t xml:space="preserve"> 2</w:t>
    </w:r>
  </w:p>
  <w:p w14:paraId="6CCD60D1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>95111 Rehau</w:t>
    </w:r>
  </w:p>
  <w:p w14:paraId="1E082F22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</w:p>
  <w:p w14:paraId="3B04F2E9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>Tel.: 09283/595-27</w:t>
    </w:r>
    <w:r w:rsidR="00193E26">
      <w:rPr>
        <w:rFonts w:ascii="Verdana" w:hAnsi="Verdana" w:cs="Arial"/>
        <w:color w:val="999999"/>
        <w:sz w:val="16"/>
      </w:rPr>
      <w:t>83</w:t>
    </w:r>
  </w:p>
  <w:p w14:paraId="47E79A07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r w:rsidRPr="003C7A08">
      <w:rPr>
        <w:rFonts w:ascii="Verdana" w:hAnsi="Verdana" w:cs="Arial"/>
        <w:color w:val="999999"/>
        <w:sz w:val="16"/>
      </w:rPr>
      <w:t>Fax: 09283/595-290</w:t>
    </w:r>
  </w:p>
  <w:p w14:paraId="1B0CE007" w14:textId="77777777" w:rsidR="00B777C1" w:rsidRPr="003C7A08" w:rsidRDefault="00B777C1" w:rsidP="00941106">
    <w:pPr>
      <w:pStyle w:val="Fuzeile"/>
      <w:rPr>
        <w:rFonts w:ascii="Verdana" w:hAnsi="Verdana" w:cs="Arial"/>
        <w:color w:val="999999"/>
        <w:sz w:val="16"/>
      </w:rPr>
    </w:pPr>
    <w:proofErr w:type="spellStart"/>
    <w:r w:rsidRPr="003C7A08">
      <w:rPr>
        <w:rFonts w:ascii="Verdana" w:hAnsi="Verdana" w:cs="Arial"/>
        <w:color w:val="999999"/>
        <w:sz w:val="16"/>
      </w:rPr>
      <w:t>e-Mail</w:t>
    </w:r>
    <w:proofErr w:type="spellEnd"/>
    <w:r w:rsidRPr="003C7A08">
      <w:rPr>
        <w:rFonts w:ascii="Verdana" w:hAnsi="Verdana" w:cs="Arial"/>
        <w:color w:val="999999"/>
        <w:sz w:val="16"/>
      </w:rPr>
      <w:t>:</w:t>
    </w:r>
    <w:r>
      <w:rPr>
        <w:rFonts w:ascii="Verdana" w:hAnsi="Verdana" w:cs="Arial"/>
        <w:color w:val="999999"/>
        <w:sz w:val="16"/>
      </w:rPr>
      <w:t xml:space="preserve"> </w:t>
    </w:r>
    <w:r w:rsidR="00193E26">
      <w:rPr>
        <w:rFonts w:ascii="Verdana" w:hAnsi="Verdana" w:cs="Arial"/>
        <w:color w:val="999999"/>
        <w:sz w:val="16"/>
      </w:rPr>
      <w:t>sabrina.</w:t>
    </w:r>
    <w:r w:rsidR="002E4F6B">
      <w:rPr>
        <w:rFonts w:ascii="Verdana" w:hAnsi="Verdana" w:cs="Arial"/>
        <w:color w:val="999999"/>
        <w:sz w:val="16"/>
      </w:rPr>
      <w:t>froehlich</w:t>
    </w:r>
    <w:r w:rsidRPr="003C7A08">
      <w:rPr>
        <w:rFonts w:ascii="Verdana" w:hAnsi="Verdana" w:cs="Arial"/>
        <w:color w:val="999999"/>
        <w:sz w:val="16"/>
      </w:rPr>
      <w:t>@lamilux.de</w:t>
    </w:r>
  </w:p>
  <w:p w14:paraId="57FB2C15" w14:textId="77777777" w:rsidR="00B777C1" w:rsidRDefault="00B777C1">
    <w:pPr>
      <w:pStyle w:val="Fuzeile"/>
      <w:jc w:val="right"/>
      <w:rPr>
        <w:rFonts w:ascii="Arial" w:hAnsi="Arial" w:cs="Arial"/>
        <w:color w:val="999999"/>
        <w:sz w:val="16"/>
        <w:lang w:val="it-IT"/>
      </w:rPr>
    </w:pPr>
    <w:r>
      <w:rPr>
        <w:rFonts w:ascii="Arial" w:hAnsi="Arial" w:cs="Arial"/>
        <w:color w:val="999999"/>
        <w:sz w:val="16"/>
      </w:rPr>
      <w:t xml:space="preserve">Seite </w:t>
    </w:r>
    <w:r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PAGE </w:instrText>
    </w:r>
    <w:r>
      <w:rPr>
        <w:rFonts w:ascii="Arial" w:hAnsi="Arial" w:cs="Arial"/>
        <w:color w:val="999999"/>
        <w:sz w:val="16"/>
      </w:rPr>
      <w:fldChar w:fldCharType="separate"/>
    </w:r>
    <w:r w:rsidR="00953109">
      <w:rPr>
        <w:rFonts w:ascii="Arial" w:hAnsi="Arial" w:cs="Arial"/>
        <w:noProof/>
        <w:color w:val="999999"/>
        <w:sz w:val="16"/>
      </w:rPr>
      <w:t>3</w:t>
    </w:r>
    <w:r>
      <w:rPr>
        <w:rFonts w:ascii="Arial" w:hAnsi="Arial" w:cs="Arial"/>
        <w:color w:val="999999"/>
        <w:sz w:val="16"/>
      </w:rPr>
      <w:fldChar w:fldCharType="end"/>
    </w:r>
    <w:r>
      <w:rPr>
        <w:rFonts w:ascii="Arial" w:hAnsi="Arial" w:cs="Arial"/>
        <w:color w:val="999999"/>
        <w:sz w:val="16"/>
      </w:rPr>
      <w:t xml:space="preserve"> von </w:t>
    </w:r>
    <w:r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NUMPAGES </w:instrText>
    </w:r>
    <w:r>
      <w:rPr>
        <w:rFonts w:ascii="Arial" w:hAnsi="Arial" w:cs="Arial"/>
        <w:color w:val="999999"/>
        <w:sz w:val="16"/>
      </w:rPr>
      <w:fldChar w:fldCharType="separate"/>
    </w:r>
    <w:r w:rsidR="00953109">
      <w:rPr>
        <w:rFonts w:ascii="Arial" w:hAnsi="Arial" w:cs="Arial"/>
        <w:noProof/>
        <w:color w:val="999999"/>
        <w:sz w:val="16"/>
      </w:rPr>
      <w:t>3</w:t>
    </w:r>
    <w:r>
      <w:rPr>
        <w:rFonts w:ascii="Arial" w:hAnsi="Arial" w:cs="Arial"/>
        <w:color w:val="999999"/>
        <w:sz w:val="16"/>
      </w:rPr>
      <w:fldChar w:fldCharType="end"/>
    </w:r>
  </w:p>
  <w:p w14:paraId="59D6FCAA" w14:textId="77777777" w:rsidR="00B777C1" w:rsidRDefault="00B777C1">
    <w:pPr>
      <w:pStyle w:val="Fuzeile"/>
      <w:rPr>
        <w:rFonts w:ascii="Arial" w:hAnsi="Arial" w:cs="Arial"/>
        <w:sz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563F3" w14:textId="77777777" w:rsidR="00B777C1" w:rsidRDefault="00B777C1">
      <w:r>
        <w:separator/>
      </w:r>
    </w:p>
  </w:footnote>
  <w:footnote w:type="continuationSeparator" w:id="0">
    <w:p w14:paraId="6D364966" w14:textId="77777777" w:rsidR="00B777C1" w:rsidRDefault="00B77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650ED" w14:textId="77777777" w:rsidR="00B777C1" w:rsidRPr="00E16C9A" w:rsidRDefault="00637E82">
    <w:pPr>
      <w:pStyle w:val="Kopfzeile"/>
      <w:jc w:val="center"/>
      <w:rPr>
        <w:rFonts w:ascii="Courier New" w:hAnsi="Courier New" w:cs="Courier New"/>
        <w:b/>
        <w:bCs/>
        <w:sz w:val="32"/>
        <w:szCs w:val="32"/>
        <w:lang w:val="it-IT"/>
      </w:rPr>
    </w:pPr>
    <w:r>
      <w:rPr>
        <w:rFonts w:ascii="Courier New" w:hAnsi="Courier New" w:cs="Courier New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2482E831" wp14:editId="4D125992">
              <wp:simplePos x="0" y="0"/>
              <wp:positionH relativeFrom="column">
                <wp:posOffset>4914900</wp:posOffset>
              </wp:positionH>
              <wp:positionV relativeFrom="page">
                <wp:posOffset>1692275</wp:posOffset>
              </wp:positionV>
              <wp:extent cx="0" cy="6629400"/>
              <wp:effectExtent l="9525" t="6350" r="9525" b="1270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6294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95F96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87pt,133.25pt" to="387pt,6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" strokeweight=".5pt">
              <w10:wrap anchory="page"/>
              <w10:anchorlock/>
            </v:line>
          </w:pict>
        </mc:Fallback>
      </mc:AlternateContent>
    </w:r>
    <w:r>
      <w:rPr>
        <w:rFonts w:ascii="Courier New" w:hAnsi="Courier New" w:cs="Courier New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5403119A" wp14:editId="14C71970">
              <wp:simplePos x="0" y="0"/>
              <wp:positionH relativeFrom="column">
                <wp:posOffset>5143500</wp:posOffset>
              </wp:positionH>
              <wp:positionV relativeFrom="page">
                <wp:posOffset>435610</wp:posOffset>
              </wp:positionV>
              <wp:extent cx="1065530" cy="1183640"/>
              <wp:effectExtent l="0" t="0" r="127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5530" cy="1183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27A505" w14:textId="77777777" w:rsidR="00B777C1" w:rsidRDefault="00B777C1" w:rsidP="00824FDF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0F8E727" wp14:editId="77C8A8C5">
                                <wp:extent cx="880745" cy="1092200"/>
                                <wp:effectExtent l="25400" t="0" r="8255" b="0"/>
                                <wp:docPr id="10" name="Bild 1" descr="Lamilux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amilux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0745" cy="1092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0311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05pt;margin-top:34.3pt;width:83.9pt;height:9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" stroked="f">
              <v:textbox>
                <w:txbxContent>
                  <w:p w14:paraId="3527A505" w14:textId="77777777" w:rsidR="00B777C1" w:rsidRDefault="00B777C1" w:rsidP="00824FDF">
                    <w:r>
                      <w:rPr>
                        <w:noProof/>
                      </w:rPr>
                      <w:drawing>
                        <wp:inline distT="0" distB="0" distL="0" distR="0" wp14:anchorId="50F8E727" wp14:editId="77C8A8C5">
                          <wp:extent cx="880745" cy="1092200"/>
                          <wp:effectExtent l="25400" t="0" r="8255" b="0"/>
                          <wp:docPr id="10" name="Bild 1" descr="Lamilux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amilux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0745" cy="1092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C877CB" w:rsidRPr="00C877CB">
      <w:rPr>
        <w:rFonts w:ascii="Courier New" w:hAnsi="Courier New" w:cs="Courier New"/>
        <w:b/>
        <w:bCs/>
        <w:noProof/>
        <w:sz w:val="32"/>
        <w:szCs w:val="32"/>
        <w:lang w:val="en-US"/>
      </w:rPr>
      <w:t xml:space="preserve">P R E S S E </w:t>
    </w:r>
    <w:r w:rsidR="00FA0DF8">
      <w:rPr>
        <w:rFonts w:ascii="Courier New" w:hAnsi="Courier New" w:cs="Courier New"/>
        <w:b/>
        <w:bCs/>
        <w:noProof/>
        <w:sz w:val="32"/>
        <w:szCs w:val="32"/>
        <w:lang w:val="en-US"/>
      </w:rPr>
      <w:t>M E L D U N G</w:t>
    </w:r>
  </w:p>
  <w:p w14:paraId="164B7AAD" w14:textId="77777777" w:rsidR="00B777C1" w:rsidRDefault="00B777C1">
    <w:pPr>
      <w:pStyle w:val="Kopfzeile"/>
      <w:rPr>
        <w:rFonts w:ascii="Arial" w:hAnsi="Arial" w:cs="Arial"/>
        <w:sz w:val="32"/>
        <w:lang w:val="it-IT"/>
      </w:rPr>
    </w:pPr>
  </w:p>
  <w:p w14:paraId="68AE0BDF" w14:textId="77777777" w:rsidR="00B777C1" w:rsidRDefault="00B777C1">
    <w:pPr>
      <w:pStyle w:val="Kopfzeile"/>
      <w:rPr>
        <w:rFonts w:ascii="Arial" w:hAnsi="Arial" w:cs="Arial"/>
        <w:sz w:val="32"/>
        <w:lang w:val="it-IT"/>
      </w:rPr>
    </w:pPr>
  </w:p>
  <w:p w14:paraId="780A5FB9" w14:textId="28D800C7" w:rsidR="00EB6A39" w:rsidRPr="00E16C9A" w:rsidRDefault="00EB6A39" w:rsidP="00EB6A39">
    <w:pPr>
      <w:pStyle w:val="Kopfzeile"/>
      <w:jc w:val="center"/>
      <w:rPr>
        <w:rFonts w:ascii="Courier New" w:hAnsi="Courier New" w:cs="Courier New"/>
        <w:sz w:val="22"/>
        <w:szCs w:val="22"/>
      </w:rPr>
    </w:pPr>
    <w:r>
      <w:rPr>
        <w:rFonts w:ascii="Courier New" w:hAnsi="Courier New" w:cs="Courier New"/>
        <w:sz w:val="22"/>
        <w:szCs w:val="22"/>
      </w:rPr>
      <w:t>Rehau,</w:t>
    </w:r>
    <w:r w:rsidR="00626908">
      <w:rPr>
        <w:rFonts w:ascii="Courier New" w:hAnsi="Courier New" w:cs="Courier New"/>
        <w:sz w:val="22"/>
        <w:szCs w:val="22"/>
      </w:rPr>
      <w:t xml:space="preserve"> </w:t>
    </w:r>
    <w:r w:rsidR="000C37E2">
      <w:rPr>
        <w:rFonts w:ascii="Courier New" w:hAnsi="Courier New" w:cs="Courier New"/>
        <w:sz w:val="22"/>
        <w:szCs w:val="22"/>
      </w:rPr>
      <w:t>05.</w:t>
    </w:r>
    <w:r>
      <w:rPr>
        <w:rFonts w:ascii="Courier New" w:hAnsi="Courier New" w:cs="Courier New"/>
        <w:sz w:val="22"/>
        <w:szCs w:val="22"/>
      </w:rPr>
      <w:t xml:space="preserve"> </w:t>
    </w:r>
    <w:r w:rsidR="002E4F6B">
      <w:rPr>
        <w:rFonts w:ascii="Courier New" w:hAnsi="Courier New" w:cs="Courier New"/>
        <w:sz w:val="22"/>
        <w:szCs w:val="22"/>
      </w:rPr>
      <w:t>Dezember 2019</w:t>
    </w:r>
  </w:p>
  <w:p w14:paraId="410723C2" w14:textId="77777777" w:rsidR="00B777C1" w:rsidRDefault="00B777C1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83639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6A4AA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FA9C7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2634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9C331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CE95E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A4B6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F6DC1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0601B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E2D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86B96"/>
    <w:multiLevelType w:val="hybridMultilevel"/>
    <w:tmpl w:val="5B1E2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445FE8"/>
    <w:multiLevelType w:val="hybridMultilevel"/>
    <w:tmpl w:val="44E0C4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EE13C3"/>
    <w:multiLevelType w:val="hybridMultilevel"/>
    <w:tmpl w:val="C728EA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41C09"/>
    <w:multiLevelType w:val="hybridMultilevel"/>
    <w:tmpl w:val="47D6721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A55C7"/>
    <w:multiLevelType w:val="hybridMultilevel"/>
    <w:tmpl w:val="B464FF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C6D5C"/>
    <w:multiLevelType w:val="hybridMultilevel"/>
    <w:tmpl w:val="15468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B5B97"/>
    <w:multiLevelType w:val="hybridMultilevel"/>
    <w:tmpl w:val="D8945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85210"/>
    <w:multiLevelType w:val="hybridMultilevel"/>
    <w:tmpl w:val="E60034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B3B2E"/>
    <w:multiLevelType w:val="hybridMultilevel"/>
    <w:tmpl w:val="42D8A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DD1870"/>
    <w:multiLevelType w:val="hybridMultilevel"/>
    <w:tmpl w:val="4DF4FC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1"/>
  </w:num>
  <w:num w:numId="15">
    <w:abstractNumId w:val="12"/>
  </w:num>
  <w:num w:numId="16">
    <w:abstractNumId w:val="10"/>
  </w:num>
  <w:num w:numId="17">
    <w:abstractNumId w:val="16"/>
  </w:num>
  <w:num w:numId="18">
    <w:abstractNumId w:val="19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9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592"/>
    <w:rsid w:val="00000D74"/>
    <w:rsid w:val="00001DD8"/>
    <w:rsid w:val="00006D40"/>
    <w:rsid w:val="00006E8D"/>
    <w:rsid w:val="000118F2"/>
    <w:rsid w:val="000130EE"/>
    <w:rsid w:val="00016E3E"/>
    <w:rsid w:val="000173DF"/>
    <w:rsid w:val="0002035C"/>
    <w:rsid w:val="000372A3"/>
    <w:rsid w:val="000379FC"/>
    <w:rsid w:val="000415C9"/>
    <w:rsid w:val="00041D0F"/>
    <w:rsid w:val="00045050"/>
    <w:rsid w:val="00051333"/>
    <w:rsid w:val="00054C71"/>
    <w:rsid w:val="0005513F"/>
    <w:rsid w:val="0006218C"/>
    <w:rsid w:val="00062562"/>
    <w:rsid w:val="000655F8"/>
    <w:rsid w:val="00067BEC"/>
    <w:rsid w:val="000746AB"/>
    <w:rsid w:val="00074A81"/>
    <w:rsid w:val="00076CD7"/>
    <w:rsid w:val="000801DA"/>
    <w:rsid w:val="00082AFD"/>
    <w:rsid w:val="00084682"/>
    <w:rsid w:val="000859A9"/>
    <w:rsid w:val="00087984"/>
    <w:rsid w:val="00093848"/>
    <w:rsid w:val="00093A86"/>
    <w:rsid w:val="000979C1"/>
    <w:rsid w:val="000A2156"/>
    <w:rsid w:val="000A4DBF"/>
    <w:rsid w:val="000B2625"/>
    <w:rsid w:val="000B756B"/>
    <w:rsid w:val="000C37E2"/>
    <w:rsid w:val="000D0F88"/>
    <w:rsid w:val="000D19AF"/>
    <w:rsid w:val="000E0E72"/>
    <w:rsid w:val="000E473D"/>
    <w:rsid w:val="000F023D"/>
    <w:rsid w:val="000F4FA2"/>
    <w:rsid w:val="000F666E"/>
    <w:rsid w:val="00102141"/>
    <w:rsid w:val="0011255A"/>
    <w:rsid w:val="0011349A"/>
    <w:rsid w:val="00125FAC"/>
    <w:rsid w:val="00134237"/>
    <w:rsid w:val="001400ED"/>
    <w:rsid w:val="00141BBB"/>
    <w:rsid w:val="001423E9"/>
    <w:rsid w:val="0014506C"/>
    <w:rsid w:val="00147892"/>
    <w:rsid w:val="00151CD0"/>
    <w:rsid w:val="001535F2"/>
    <w:rsid w:val="00155ED2"/>
    <w:rsid w:val="00157301"/>
    <w:rsid w:val="00157C79"/>
    <w:rsid w:val="001612F6"/>
    <w:rsid w:val="00161717"/>
    <w:rsid w:val="00166561"/>
    <w:rsid w:val="001709E9"/>
    <w:rsid w:val="001718C3"/>
    <w:rsid w:val="00176D7A"/>
    <w:rsid w:val="001773AE"/>
    <w:rsid w:val="0018133C"/>
    <w:rsid w:val="00182947"/>
    <w:rsid w:val="00193E26"/>
    <w:rsid w:val="001A12D5"/>
    <w:rsid w:val="001B473F"/>
    <w:rsid w:val="001B6D01"/>
    <w:rsid w:val="001B6E78"/>
    <w:rsid w:val="001C0C44"/>
    <w:rsid w:val="001C40B0"/>
    <w:rsid w:val="001C6C98"/>
    <w:rsid w:val="001D0C69"/>
    <w:rsid w:val="001D100F"/>
    <w:rsid w:val="001D13AC"/>
    <w:rsid w:val="001D25FB"/>
    <w:rsid w:val="001D5FA8"/>
    <w:rsid w:val="001E03DD"/>
    <w:rsid w:val="001E2DC5"/>
    <w:rsid w:val="001F54C4"/>
    <w:rsid w:val="001F595A"/>
    <w:rsid w:val="001F795B"/>
    <w:rsid w:val="002068E1"/>
    <w:rsid w:val="00213673"/>
    <w:rsid w:val="002208D8"/>
    <w:rsid w:val="002212C2"/>
    <w:rsid w:val="00225FF1"/>
    <w:rsid w:val="0023704B"/>
    <w:rsid w:val="00242928"/>
    <w:rsid w:val="002430A0"/>
    <w:rsid w:val="002468FD"/>
    <w:rsid w:val="00247FC4"/>
    <w:rsid w:val="00250ACC"/>
    <w:rsid w:val="002572C1"/>
    <w:rsid w:val="0026007E"/>
    <w:rsid w:val="00262DE8"/>
    <w:rsid w:val="00265D2F"/>
    <w:rsid w:val="00267DFD"/>
    <w:rsid w:val="00271D10"/>
    <w:rsid w:val="00272A5F"/>
    <w:rsid w:val="00282038"/>
    <w:rsid w:val="002841CE"/>
    <w:rsid w:val="00286D2D"/>
    <w:rsid w:val="0028721D"/>
    <w:rsid w:val="0029285E"/>
    <w:rsid w:val="00292CE3"/>
    <w:rsid w:val="00297BA8"/>
    <w:rsid w:val="002A149A"/>
    <w:rsid w:val="002B73BA"/>
    <w:rsid w:val="002C01BF"/>
    <w:rsid w:val="002C35C4"/>
    <w:rsid w:val="002C7CDA"/>
    <w:rsid w:val="002D02A6"/>
    <w:rsid w:val="002D1F5B"/>
    <w:rsid w:val="002D68D6"/>
    <w:rsid w:val="002E0AFD"/>
    <w:rsid w:val="002E148F"/>
    <w:rsid w:val="002E48C7"/>
    <w:rsid w:val="002E4A3A"/>
    <w:rsid w:val="002E4F6B"/>
    <w:rsid w:val="002E57BC"/>
    <w:rsid w:val="002E6C5C"/>
    <w:rsid w:val="002E6DEC"/>
    <w:rsid w:val="002F0997"/>
    <w:rsid w:val="002F56F0"/>
    <w:rsid w:val="002F6485"/>
    <w:rsid w:val="00304D04"/>
    <w:rsid w:val="00310E6D"/>
    <w:rsid w:val="0031230E"/>
    <w:rsid w:val="0031760B"/>
    <w:rsid w:val="00321592"/>
    <w:rsid w:val="00321B15"/>
    <w:rsid w:val="003220D1"/>
    <w:rsid w:val="00325DCD"/>
    <w:rsid w:val="00327A9E"/>
    <w:rsid w:val="00331CBB"/>
    <w:rsid w:val="003322A3"/>
    <w:rsid w:val="003339CF"/>
    <w:rsid w:val="00337C55"/>
    <w:rsid w:val="003404E4"/>
    <w:rsid w:val="003412E4"/>
    <w:rsid w:val="0034735E"/>
    <w:rsid w:val="00355FCE"/>
    <w:rsid w:val="0035680C"/>
    <w:rsid w:val="00360C87"/>
    <w:rsid w:val="0036282D"/>
    <w:rsid w:val="0037512D"/>
    <w:rsid w:val="00375777"/>
    <w:rsid w:val="00377F1B"/>
    <w:rsid w:val="0038581D"/>
    <w:rsid w:val="00385F40"/>
    <w:rsid w:val="00390EF3"/>
    <w:rsid w:val="003A4811"/>
    <w:rsid w:val="003A502D"/>
    <w:rsid w:val="003B0E96"/>
    <w:rsid w:val="003B1CCE"/>
    <w:rsid w:val="003B2DBF"/>
    <w:rsid w:val="003B64BB"/>
    <w:rsid w:val="003C0856"/>
    <w:rsid w:val="003C23C5"/>
    <w:rsid w:val="003D0CE3"/>
    <w:rsid w:val="003D0E6D"/>
    <w:rsid w:val="003D6010"/>
    <w:rsid w:val="003D691A"/>
    <w:rsid w:val="003E4C6E"/>
    <w:rsid w:val="003E51D8"/>
    <w:rsid w:val="003E6247"/>
    <w:rsid w:val="003E7D57"/>
    <w:rsid w:val="003F15F5"/>
    <w:rsid w:val="003F3E0E"/>
    <w:rsid w:val="003F5C9B"/>
    <w:rsid w:val="0042053A"/>
    <w:rsid w:val="00422D61"/>
    <w:rsid w:val="004269BF"/>
    <w:rsid w:val="004310EA"/>
    <w:rsid w:val="00434ADF"/>
    <w:rsid w:val="00435705"/>
    <w:rsid w:val="00436D96"/>
    <w:rsid w:val="0043735D"/>
    <w:rsid w:val="00445494"/>
    <w:rsid w:val="0044618E"/>
    <w:rsid w:val="0044679A"/>
    <w:rsid w:val="00446C6E"/>
    <w:rsid w:val="00450E20"/>
    <w:rsid w:val="00451E67"/>
    <w:rsid w:val="0045280D"/>
    <w:rsid w:val="00452FCC"/>
    <w:rsid w:val="00456161"/>
    <w:rsid w:val="00456628"/>
    <w:rsid w:val="00456F82"/>
    <w:rsid w:val="004615D3"/>
    <w:rsid w:val="004635A2"/>
    <w:rsid w:val="00464175"/>
    <w:rsid w:val="00464775"/>
    <w:rsid w:val="0046618A"/>
    <w:rsid w:val="004714FE"/>
    <w:rsid w:val="00473DA7"/>
    <w:rsid w:val="0047780F"/>
    <w:rsid w:val="004806AB"/>
    <w:rsid w:val="004814D4"/>
    <w:rsid w:val="00481ED5"/>
    <w:rsid w:val="00482F1E"/>
    <w:rsid w:val="0048505C"/>
    <w:rsid w:val="00486952"/>
    <w:rsid w:val="004946CF"/>
    <w:rsid w:val="00495320"/>
    <w:rsid w:val="004A0C17"/>
    <w:rsid w:val="004A1E2E"/>
    <w:rsid w:val="004A27F5"/>
    <w:rsid w:val="004A4EB1"/>
    <w:rsid w:val="004A74C2"/>
    <w:rsid w:val="004B15F2"/>
    <w:rsid w:val="004B4B52"/>
    <w:rsid w:val="004C081B"/>
    <w:rsid w:val="004C3157"/>
    <w:rsid w:val="004C6C43"/>
    <w:rsid w:val="004C7826"/>
    <w:rsid w:val="004D28F9"/>
    <w:rsid w:val="004D2CBB"/>
    <w:rsid w:val="004E2A19"/>
    <w:rsid w:val="004E5AB2"/>
    <w:rsid w:val="004E6A04"/>
    <w:rsid w:val="004E7E73"/>
    <w:rsid w:val="004F317E"/>
    <w:rsid w:val="0050058F"/>
    <w:rsid w:val="005007D8"/>
    <w:rsid w:val="0050082D"/>
    <w:rsid w:val="00512C61"/>
    <w:rsid w:val="0052075E"/>
    <w:rsid w:val="00524162"/>
    <w:rsid w:val="0052447F"/>
    <w:rsid w:val="00531CD7"/>
    <w:rsid w:val="005332E6"/>
    <w:rsid w:val="0053471D"/>
    <w:rsid w:val="00536007"/>
    <w:rsid w:val="00537B8F"/>
    <w:rsid w:val="00540510"/>
    <w:rsid w:val="005449B0"/>
    <w:rsid w:val="00550DAC"/>
    <w:rsid w:val="00554004"/>
    <w:rsid w:val="0055429E"/>
    <w:rsid w:val="00561989"/>
    <w:rsid w:val="00572A0A"/>
    <w:rsid w:val="00574193"/>
    <w:rsid w:val="00576A91"/>
    <w:rsid w:val="00582A33"/>
    <w:rsid w:val="00584178"/>
    <w:rsid w:val="005843D5"/>
    <w:rsid w:val="00591AEC"/>
    <w:rsid w:val="0059729A"/>
    <w:rsid w:val="005A6EBF"/>
    <w:rsid w:val="005B1CF9"/>
    <w:rsid w:val="005C43B8"/>
    <w:rsid w:val="005C68B2"/>
    <w:rsid w:val="005D282C"/>
    <w:rsid w:val="005D737A"/>
    <w:rsid w:val="005F58A9"/>
    <w:rsid w:val="005F7170"/>
    <w:rsid w:val="00612FEE"/>
    <w:rsid w:val="00613876"/>
    <w:rsid w:val="0061563D"/>
    <w:rsid w:val="00624ECC"/>
    <w:rsid w:val="00626908"/>
    <w:rsid w:val="006316C4"/>
    <w:rsid w:val="00631847"/>
    <w:rsid w:val="00636C4C"/>
    <w:rsid w:val="00637E82"/>
    <w:rsid w:val="00640740"/>
    <w:rsid w:val="00642705"/>
    <w:rsid w:val="00645C09"/>
    <w:rsid w:val="00645FD4"/>
    <w:rsid w:val="006470CC"/>
    <w:rsid w:val="0065296C"/>
    <w:rsid w:val="00653565"/>
    <w:rsid w:val="00653715"/>
    <w:rsid w:val="00655DEC"/>
    <w:rsid w:val="006561D5"/>
    <w:rsid w:val="00662089"/>
    <w:rsid w:val="006639B6"/>
    <w:rsid w:val="006646F4"/>
    <w:rsid w:val="0067169C"/>
    <w:rsid w:val="00673770"/>
    <w:rsid w:val="006800A3"/>
    <w:rsid w:val="00680EB3"/>
    <w:rsid w:val="00682A62"/>
    <w:rsid w:val="006842C3"/>
    <w:rsid w:val="00685C67"/>
    <w:rsid w:val="006869D4"/>
    <w:rsid w:val="00693DF2"/>
    <w:rsid w:val="0069620A"/>
    <w:rsid w:val="006A05E6"/>
    <w:rsid w:val="006A48D8"/>
    <w:rsid w:val="006A6837"/>
    <w:rsid w:val="006B16CE"/>
    <w:rsid w:val="006B1ED6"/>
    <w:rsid w:val="006B2D71"/>
    <w:rsid w:val="006B5AE8"/>
    <w:rsid w:val="006C535A"/>
    <w:rsid w:val="006D25ED"/>
    <w:rsid w:val="006D53EF"/>
    <w:rsid w:val="006D5AF3"/>
    <w:rsid w:val="006F212D"/>
    <w:rsid w:val="006F429C"/>
    <w:rsid w:val="006F43D1"/>
    <w:rsid w:val="007033F7"/>
    <w:rsid w:val="007037C7"/>
    <w:rsid w:val="007064D9"/>
    <w:rsid w:val="007217E4"/>
    <w:rsid w:val="007244F0"/>
    <w:rsid w:val="00726F04"/>
    <w:rsid w:val="00734999"/>
    <w:rsid w:val="00736462"/>
    <w:rsid w:val="00741A7A"/>
    <w:rsid w:val="00743E5C"/>
    <w:rsid w:val="0074516D"/>
    <w:rsid w:val="00746514"/>
    <w:rsid w:val="00746743"/>
    <w:rsid w:val="00747B45"/>
    <w:rsid w:val="00762C54"/>
    <w:rsid w:val="0077303D"/>
    <w:rsid w:val="0077704E"/>
    <w:rsid w:val="00780555"/>
    <w:rsid w:val="00786E47"/>
    <w:rsid w:val="007971BE"/>
    <w:rsid w:val="0079758F"/>
    <w:rsid w:val="007A16BA"/>
    <w:rsid w:val="007A31B7"/>
    <w:rsid w:val="007A3AE4"/>
    <w:rsid w:val="007A3D9F"/>
    <w:rsid w:val="007A4801"/>
    <w:rsid w:val="007B3082"/>
    <w:rsid w:val="007B5E14"/>
    <w:rsid w:val="007B6809"/>
    <w:rsid w:val="007B740F"/>
    <w:rsid w:val="007C490D"/>
    <w:rsid w:val="007C5BED"/>
    <w:rsid w:val="007C6FFD"/>
    <w:rsid w:val="007F4791"/>
    <w:rsid w:val="007F6C83"/>
    <w:rsid w:val="0080437E"/>
    <w:rsid w:val="008151E0"/>
    <w:rsid w:val="00821894"/>
    <w:rsid w:val="00824FDF"/>
    <w:rsid w:val="008265FE"/>
    <w:rsid w:val="00830CA9"/>
    <w:rsid w:val="00832651"/>
    <w:rsid w:val="00832716"/>
    <w:rsid w:val="00845EAC"/>
    <w:rsid w:val="00846B3D"/>
    <w:rsid w:val="008568D1"/>
    <w:rsid w:val="00863EAA"/>
    <w:rsid w:val="008741AD"/>
    <w:rsid w:val="00874D63"/>
    <w:rsid w:val="008750B4"/>
    <w:rsid w:val="00875FB5"/>
    <w:rsid w:val="0088123B"/>
    <w:rsid w:val="00883877"/>
    <w:rsid w:val="00892C2B"/>
    <w:rsid w:val="00895BC3"/>
    <w:rsid w:val="008A0D34"/>
    <w:rsid w:val="008A5CF1"/>
    <w:rsid w:val="008A7E2E"/>
    <w:rsid w:val="008B5F60"/>
    <w:rsid w:val="008B79ED"/>
    <w:rsid w:val="008C1E67"/>
    <w:rsid w:val="008C35EF"/>
    <w:rsid w:val="008C5312"/>
    <w:rsid w:val="008D0667"/>
    <w:rsid w:val="008D0EF3"/>
    <w:rsid w:val="008D4972"/>
    <w:rsid w:val="008D4A88"/>
    <w:rsid w:val="008D590D"/>
    <w:rsid w:val="008E0F83"/>
    <w:rsid w:val="008E4A9B"/>
    <w:rsid w:val="008F3A3F"/>
    <w:rsid w:val="008F4055"/>
    <w:rsid w:val="00902775"/>
    <w:rsid w:val="00904C5F"/>
    <w:rsid w:val="00912F6B"/>
    <w:rsid w:val="00916339"/>
    <w:rsid w:val="00916D60"/>
    <w:rsid w:val="00920807"/>
    <w:rsid w:val="00921369"/>
    <w:rsid w:val="0092676C"/>
    <w:rsid w:val="00932563"/>
    <w:rsid w:val="00941106"/>
    <w:rsid w:val="00947874"/>
    <w:rsid w:val="009503FC"/>
    <w:rsid w:val="00953109"/>
    <w:rsid w:val="00953EBB"/>
    <w:rsid w:val="009554F7"/>
    <w:rsid w:val="009559B2"/>
    <w:rsid w:val="00956EA1"/>
    <w:rsid w:val="0095737E"/>
    <w:rsid w:val="009602B1"/>
    <w:rsid w:val="00962C24"/>
    <w:rsid w:val="00966AC0"/>
    <w:rsid w:val="00972618"/>
    <w:rsid w:val="0097393E"/>
    <w:rsid w:val="00981A9C"/>
    <w:rsid w:val="009945C6"/>
    <w:rsid w:val="009972E8"/>
    <w:rsid w:val="00997EF1"/>
    <w:rsid w:val="009A5DD9"/>
    <w:rsid w:val="009B00D9"/>
    <w:rsid w:val="009B64BE"/>
    <w:rsid w:val="009B73DB"/>
    <w:rsid w:val="009C2736"/>
    <w:rsid w:val="009C489F"/>
    <w:rsid w:val="009D0405"/>
    <w:rsid w:val="009D2BA0"/>
    <w:rsid w:val="009D6B28"/>
    <w:rsid w:val="009E057F"/>
    <w:rsid w:val="009E06C7"/>
    <w:rsid w:val="009E1C8F"/>
    <w:rsid w:val="009E4A60"/>
    <w:rsid w:val="009F230F"/>
    <w:rsid w:val="00A01644"/>
    <w:rsid w:val="00A2472F"/>
    <w:rsid w:val="00A25070"/>
    <w:rsid w:val="00A27974"/>
    <w:rsid w:val="00A32F66"/>
    <w:rsid w:val="00A45E23"/>
    <w:rsid w:val="00A46029"/>
    <w:rsid w:val="00A51672"/>
    <w:rsid w:val="00A568B1"/>
    <w:rsid w:val="00A6029E"/>
    <w:rsid w:val="00A60E0F"/>
    <w:rsid w:val="00A66762"/>
    <w:rsid w:val="00A726F8"/>
    <w:rsid w:val="00A75B04"/>
    <w:rsid w:val="00A81BB6"/>
    <w:rsid w:val="00A841B7"/>
    <w:rsid w:val="00A84AD1"/>
    <w:rsid w:val="00A90F59"/>
    <w:rsid w:val="00A91885"/>
    <w:rsid w:val="00A977E3"/>
    <w:rsid w:val="00AA29D6"/>
    <w:rsid w:val="00AA4396"/>
    <w:rsid w:val="00AA54D2"/>
    <w:rsid w:val="00AA6961"/>
    <w:rsid w:val="00AA70C9"/>
    <w:rsid w:val="00AA7965"/>
    <w:rsid w:val="00AB2C64"/>
    <w:rsid w:val="00AC259F"/>
    <w:rsid w:val="00AC7925"/>
    <w:rsid w:val="00AD0559"/>
    <w:rsid w:val="00AD1F6E"/>
    <w:rsid w:val="00AD5AA3"/>
    <w:rsid w:val="00AE2667"/>
    <w:rsid w:val="00AE3EE5"/>
    <w:rsid w:val="00AE66E0"/>
    <w:rsid w:val="00AF4163"/>
    <w:rsid w:val="00B03223"/>
    <w:rsid w:val="00B07189"/>
    <w:rsid w:val="00B161F2"/>
    <w:rsid w:val="00B33416"/>
    <w:rsid w:val="00B33B96"/>
    <w:rsid w:val="00B3425B"/>
    <w:rsid w:val="00B3531C"/>
    <w:rsid w:val="00B4274D"/>
    <w:rsid w:val="00B46E08"/>
    <w:rsid w:val="00B504B2"/>
    <w:rsid w:val="00B555DF"/>
    <w:rsid w:val="00B55A53"/>
    <w:rsid w:val="00B6191D"/>
    <w:rsid w:val="00B62647"/>
    <w:rsid w:val="00B62FD4"/>
    <w:rsid w:val="00B638EC"/>
    <w:rsid w:val="00B66E2A"/>
    <w:rsid w:val="00B67411"/>
    <w:rsid w:val="00B732A3"/>
    <w:rsid w:val="00B771EB"/>
    <w:rsid w:val="00B772CD"/>
    <w:rsid w:val="00B77338"/>
    <w:rsid w:val="00B777C1"/>
    <w:rsid w:val="00B87454"/>
    <w:rsid w:val="00B954E2"/>
    <w:rsid w:val="00B96178"/>
    <w:rsid w:val="00B97D1B"/>
    <w:rsid w:val="00BA3173"/>
    <w:rsid w:val="00BA4263"/>
    <w:rsid w:val="00BA4486"/>
    <w:rsid w:val="00BA578F"/>
    <w:rsid w:val="00BB0269"/>
    <w:rsid w:val="00BB0E77"/>
    <w:rsid w:val="00BB4670"/>
    <w:rsid w:val="00BB62B5"/>
    <w:rsid w:val="00BB6BF6"/>
    <w:rsid w:val="00BC00D1"/>
    <w:rsid w:val="00BC2ECE"/>
    <w:rsid w:val="00BC61A8"/>
    <w:rsid w:val="00BC7882"/>
    <w:rsid w:val="00BD6958"/>
    <w:rsid w:val="00BE1B2F"/>
    <w:rsid w:val="00BE7377"/>
    <w:rsid w:val="00BE7559"/>
    <w:rsid w:val="00BF15A3"/>
    <w:rsid w:val="00BF18C8"/>
    <w:rsid w:val="00BF3AF9"/>
    <w:rsid w:val="00BF53D8"/>
    <w:rsid w:val="00BF738F"/>
    <w:rsid w:val="00C00A3B"/>
    <w:rsid w:val="00C0497A"/>
    <w:rsid w:val="00C05171"/>
    <w:rsid w:val="00C07A96"/>
    <w:rsid w:val="00C07AA7"/>
    <w:rsid w:val="00C14239"/>
    <w:rsid w:val="00C20371"/>
    <w:rsid w:val="00C22813"/>
    <w:rsid w:val="00C253B0"/>
    <w:rsid w:val="00C25C75"/>
    <w:rsid w:val="00C2633B"/>
    <w:rsid w:val="00C26563"/>
    <w:rsid w:val="00C3268D"/>
    <w:rsid w:val="00C34417"/>
    <w:rsid w:val="00C34B65"/>
    <w:rsid w:val="00C35857"/>
    <w:rsid w:val="00C366BA"/>
    <w:rsid w:val="00C40D58"/>
    <w:rsid w:val="00C44E92"/>
    <w:rsid w:val="00C45333"/>
    <w:rsid w:val="00C479CD"/>
    <w:rsid w:val="00C57A9A"/>
    <w:rsid w:val="00C57C80"/>
    <w:rsid w:val="00C6490A"/>
    <w:rsid w:val="00C71477"/>
    <w:rsid w:val="00C721A5"/>
    <w:rsid w:val="00C731C4"/>
    <w:rsid w:val="00C73B5E"/>
    <w:rsid w:val="00C858A0"/>
    <w:rsid w:val="00C877CB"/>
    <w:rsid w:val="00C93569"/>
    <w:rsid w:val="00C95449"/>
    <w:rsid w:val="00CA59C5"/>
    <w:rsid w:val="00CA7130"/>
    <w:rsid w:val="00CB1DD8"/>
    <w:rsid w:val="00CC4493"/>
    <w:rsid w:val="00CD7208"/>
    <w:rsid w:val="00CD7621"/>
    <w:rsid w:val="00CD7781"/>
    <w:rsid w:val="00CF0E86"/>
    <w:rsid w:val="00D007B2"/>
    <w:rsid w:val="00D01BAC"/>
    <w:rsid w:val="00D027D9"/>
    <w:rsid w:val="00D036AC"/>
    <w:rsid w:val="00D1086A"/>
    <w:rsid w:val="00D12966"/>
    <w:rsid w:val="00D1538E"/>
    <w:rsid w:val="00D21621"/>
    <w:rsid w:val="00D216B7"/>
    <w:rsid w:val="00D21765"/>
    <w:rsid w:val="00D248C2"/>
    <w:rsid w:val="00D24E7C"/>
    <w:rsid w:val="00D32EC0"/>
    <w:rsid w:val="00D37172"/>
    <w:rsid w:val="00D41CFA"/>
    <w:rsid w:val="00D45B64"/>
    <w:rsid w:val="00D50B69"/>
    <w:rsid w:val="00D64181"/>
    <w:rsid w:val="00D7492D"/>
    <w:rsid w:val="00D75550"/>
    <w:rsid w:val="00D76B50"/>
    <w:rsid w:val="00D76C90"/>
    <w:rsid w:val="00D7796C"/>
    <w:rsid w:val="00D77C2C"/>
    <w:rsid w:val="00D81FC8"/>
    <w:rsid w:val="00D8382F"/>
    <w:rsid w:val="00D866D0"/>
    <w:rsid w:val="00DA437A"/>
    <w:rsid w:val="00DA4563"/>
    <w:rsid w:val="00DA4C48"/>
    <w:rsid w:val="00DA64CB"/>
    <w:rsid w:val="00DB72FE"/>
    <w:rsid w:val="00DD22FE"/>
    <w:rsid w:val="00DD6CAC"/>
    <w:rsid w:val="00DD7447"/>
    <w:rsid w:val="00DE0231"/>
    <w:rsid w:val="00DE1991"/>
    <w:rsid w:val="00DE6483"/>
    <w:rsid w:val="00DE7166"/>
    <w:rsid w:val="00E127AE"/>
    <w:rsid w:val="00E133A8"/>
    <w:rsid w:val="00E16C9A"/>
    <w:rsid w:val="00E16D4D"/>
    <w:rsid w:val="00E203EE"/>
    <w:rsid w:val="00E21ACD"/>
    <w:rsid w:val="00E244FA"/>
    <w:rsid w:val="00E30212"/>
    <w:rsid w:val="00E318F5"/>
    <w:rsid w:val="00E31F7C"/>
    <w:rsid w:val="00E34B6B"/>
    <w:rsid w:val="00E46592"/>
    <w:rsid w:val="00E50234"/>
    <w:rsid w:val="00E526DF"/>
    <w:rsid w:val="00E552DF"/>
    <w:rsid w:val="00E6150B"/>
    <w:rsid w:val="00E643E2"/>
    <w:rsid w:val="00E6445D"/>
    <w:rsid w:val="00E66677"/>
    <w:rsid w:val="00E73644"/>
    <w:rsid w:val="00E7473F"/>
    <w:rsid w:val="00E94458"/>
    <w:rsid w:val="00EA0207"/>
    <w:rsid w:val="00EA23FD"/>
    <w:rsid w:val="00EA67E0"/>
    <w:rsid w:val="00EB2763"/>
    <w:rsid w:val="00EB3858"/>
    <w:rsid w:val="00EB5581"/>
    <w:rsid w:val="00EB6A39"/>
    <w:rsid w:val="00EB6C84"/>
    <w:rsid w:val="00EC5E87"/>
    <w:rsid w:val="00EC6216"/>
    <w:rsid w:val="00EC7479"/>
    <w:rsid w:val="00ED12B5"/>
    <w:rsid w:val="00ED1C7C"/>
    <w:rsid w:val="00ED2744"/>
    <w:rsid w:val="00ED5C14"/>
    <w:rsid w:val="00EE1A5E"/>
    <w:rsid w:val="00EE600C"/>
    <w:rsid w:val="00EF2904"/>
    <w:rsid w:val="00EF3122"/>
    <w:rsid w:val="00EF3139"/>
    <w:rsid w:val="00EF4754"/>
    <w:rsid w:val="00EF7C95"/>
    <w:rsid w:val="00F006D3"/>
    <w:rsid w:val="00F0129A"/>
    <w:rsid w:val="00F0386F"/>
    <w:rsid w:val="00F038D6"/>
    <w:rsid w:val="00F052A5"/>
    <w:rsid w:val="00F056E9"/>
    <w:rsid w:val="00F05BE8"/>
    <w:rsid w:val="00F06E0D"/>
    <w:rsid w:val="00F12AC4"/>
    <w:rsid w:val="00F13166"/>
    <w:rsid w:val="00F16F71"/>
    <w:rsid w:val="00F24CE2"/>
    <w:rsid w:val="00F25B51"/>
    <w:rsid w:val="00F310E6"/>
    <w:rsid w:val="00F3218E"/>
    <w:rsid w:val="00F34D49"/>
    <w:rsid w:val="00F408B0"/>
    <w:rsid w:val="00F43C86"/>
    <w:rsid w:val="00F64650"/>
    <w:rsid w:val="00F8055E"/>
    <w:rsid w:val="00F8328B"/>
    <w:rsid w:val="00F84C64"/>
    <w:rsid w:val="00F86026"/>
    <w:rsid w:val="00F9295C"/>
    <w:rsid w:val="00FA0DF8"/>
    <w:rsid w:val="00FA62B5"/>
    <w:rsid w:val="00FB24DB"/>
    <w:rsid w:val="00FD18EE"/>
    <w:rsid w:val="00FD291B"/>
    <w:rsid w:val="00FD32B8"/>
    <w:rsid w:val="00FE0D78"/>
    <w:rsid w:val="00FE1DBF"/>
    <w:rsid w:val="00FE487E"/>
    <w:rsid w:val="00FE6287"/>
    <w:rsid w:val="00FF01A3"/>
    <w:rsid w:val="00FF1E47"/>
    <w:rsid w:val="00FF44A2"/>
    <w:rsid w:val="00FF4D5A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E37EC57"/>
  <w15:docId w15:val="{B299413B-96BF-46F9-A40C-5DC53FBD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rFonts w:ascii="Arial" w:hAnsi="Arial"/>
      <w:b/>
      <w:sz w:val="16"/>
      <w:szCs w:val="20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jc w:val="both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jc w:val="both"/>
    </w:pPr>
    <w:rPr>
      <w:rFonts w:ascii="Arial" w:hAnsi="Arial"/>
      <w:szCs w:val="20"/>
    </w:rPr>
  </w:style>
  <w:style w:type="paragraph" w:styleId="Textkrper3">
    <w:name w:val="Body Text 3"/>
    <w:basedOn w:val="Standard"/>
    <w:pPr>
      <w:widowControl w:val="0"/>
    </w:pPr>
    <w:rPr>
      <w:rFonts w:ascii="Arial" w:hAnsi="Arial"/>
      <w:i/>
      <w:sz w:val="20"/>
      <w:szCs w:val="2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link w:val="KommentartextZchn"/>
    <w:semiHidden/>
    <w:rPr>
      <w:sz w:val="20"/>
      <w:szCs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/>
      <w:ind w:firstLine="210"/>
      <w:jc w:val="left"/>
    </w:pPr>
    <w:rPr>
      <w:rFonts w:ascii="Times New Roman" w:hAnsi="Times New Roman" w:cs="Times New Roman"/>
      <w:b w:val="0"/>
      <w:bCs w:val="0"/>
      <w:sz w:val="24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Sprechblasentext">
    <w:name w:val="Balloon Text"/>
    <w:basedOn w:val="Standard"/>
    <w:semiHidden/>
    <w:rsid w:val="00D7796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rsid w:val="00C34417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31760B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422D61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22D61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422D61"/>
  </w:style>
  <w:style w:type="character" w:customStyle="1" w:styleId="KommentarthemaZchn">
    <w:name w:val="Kommentarthema Zchn"/>
    <w:basedOn w:val="KommentartextZchn"/>
    <w:link w:val="Kommentarthema"/>
    <w:semiHidden/>
    <w:rsid w:val="00422D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8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C441-746F-4D05-AC42-CA7B78B9A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PM_LAMILUX_Buss_und_Bettag_2016.docx</vt:lpstr>
    </vt:vector>
  </TitlesOfParts>
  <Company>Impuls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PM_LAMILUX_Buss_und_Bettag_2016.docx</dc:title>
  <dc:creator>Michael Ertel</dc:creator>
  <cp:lastModifiedBy>Hofmann, Celine</cp:lastModifiedBy>
  <cp:revision>138</cp:revision>
  <cp:lastPrinted>2019-12-03T08:18:00Z</cp:lastPrinted>
  <dcterms:created xsi:type="dcterms:W3CDTF">2018-11-27T11:31:00Z</dcterms:created>
  <dcterms:modified xsi:type="dcterms:W3CDTF">2019-12-03T08:39:00Z</dcterms:modified>
</cp:coreProperties>
</file>